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02F" w:rsidRDefault="003F0DFF" w:rsidP="003F0DFF">
      <w:pPr>
        <w:jc w:val="center"/>
        <w:rPr>
          <w:b/>
        </w:rPr>
      </w:pPr>
      <w:r>
        <w:rPr>
          <w:b/>
        </w:rPr>
        <w:t xml:space="preserve">2020-2021 EĞİTİM VE ÖĞRETİM YILI 10.SINIF KİMYA KANUNLARI ÇALIŞMA </w:t>
      </w:r>
      <w:proofErr w:type="gramStart"/>
      <w:r>
        <w:rPr>
          <w:b/>
        </w:rPr>
        <w:t>KAĞIDI</w:t>
      </w:r>
      <w:proofErr w:type="gramEnd"/>
    </w:p>
    <w:p w:rsidR="003F0DFF" w:rsidRDefault="003F0DFF" w:rsidP="003F0DFF">
      <w:r>
        <w:rPr>
          <w:b/>
        </w:rPr>
        <w:t xml:space="preserve">A- </w:t>
      </w:r>
      <w:r>
        <w:t>Aşağıdaki verilen kanunların kime ait olduklarını yazalım.</w:t>
      </w:r>
    </w:p>
    <w:p w:rsidR="003F0DFF" w:rsidRDefault="005E1FB9" w:rsidP="003F0DFF">
      <w:r>
        <w:rPr>
          <w:noProof/>
          <w:lang w:eastAsia="tr-TR"/>
        </w:rPr>
        <w:pict>
          <v:line id="Düz Bağlayıcı 1" o:spid="_x0000_s1026" style="position:absolute;z-index:251659264;visibility:visible" from="169.8pt,3.45pt" to="169.8pt,6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qwIwAEAAMEDAAAOAAAAZHJzL2Uyb0RvYy54bWysU9uO0zAQfUfiHyy/06SVlkvUdCW2ghcE&#10;FSwfMOuMG0u+yTZNw8/wDfvOG/0wxk6bRYCEQLw4vpwzM+fMZH19NJodMETlbMuXi5oztMJ1yu5b&#10;/vH21ZPnnMUEtgPtLLZ8xMivN48frQff4Mr1TncYGAWxsRl8y/uUfFNVUfRoIC6cR0uP0gUDiY5h&#10;X3UBBopudLWq66fV4ELngxMYI91up0e+KfGlRJHeSRkxMd1yqi2VNZT1Lq/VZg3NPoDvlTiXAf9Q&#10;hQFlKekcagsJ2KegfglllAguOpkWwpnKSakEFg2kZln/pOZDDx6LFjIn+tmm+P/CireHXWCqo95x&#10;ZsFQi7bfvn5mL+H0RcN4uhene7bMNg0+NoS+sbtwPkW/C1nzUQaTv6SGHYu142wtHhMT06Wg22dX&#10;L5arqxyueuD5ENNrdIblTcu1slk0NHB4E9MEvUCIl+uYMpddGjVmsLbvUZIQyrUs7DJCeKMDOwA1&#10;H4RAm4oSSl3QmSaV1jOx/jPxjM9ULOP1N+SZUTI7m2ayUdaF32VPx0vJcsJfHJh0ZwvuXDeWnhRr&#10;aE6KueeZzoP447nQH/68zXcAAAD//wMAUEsDBBQABgAIAAAAIQAUcJ+P3wAAAAkBAAAPAAAAZHJz&#10;L2Rvd25yZXYueG1sTI/dSsNAEIXvBd9hGcEbaTf2J7Qxm6JC6YUVsekDbLNjEszOhuwmTX16R7zQ&#10;y8P5OPNNuhltIwbsfO1Iwf00AoFUOFNTqeCYbycrED5oMrpxhAou6GGTXV+lOjHuTO84HEIpeIR8&#10;ohVUIbSJlL6o0Go/dS0Sdx+uszpw7EppOn3mcdvIWRTF0uqa+EKlW3yusPg89FbBbvuEL8tLXy7M&#10;cpffDfn+9ettpdTtzfj4ACLgGP5g+NFndcjY6eR6Ml40CubzdcyogngNgvvffGJwFi9AZqn8/0H2&#10;DQAA//8DAFBLAQItABQABgAIAAAAIQC2gziS/gAAAOEBAAATAAAAAAAAAAAAAAAAAAAAAABbQ29u&#10;dGVudF9UeXBlc10ueG1sUEsBAi0AFAAGAAgAAAAhADj9If/WAAAAlAEAAAsAAAAAAAAAAAAAAAAA&#10;LwEAAF9yZWxzLy5yZWxzUEsBAi0AFAAGAAgAAAAhANDmrAjAAQAAwQMAAA4AAAAAAAAAAAAAAAAA&#10;LgIAAGRycy9lMm9Eb2MueG1sUEsBAi0AFAAGAAgAAAAhABRwn4/fAAAACQEAAA8AAAAAAAAAAAAA&#10;AAAAGgQAAGRycy9kb3ducmV2LnhtbFBLBQYAAAAABAAEAPMAAAAmBQAAAAA=&#10;" strokecolor="#4579b8 [3044]"/>
        </w:pict>
      </w:r>
      <w:proofErr w:type="gramStart"/>
      <w:r w:rsidR="003F0DFF">
        <w:t>i</w:t>
      </w:r>
      <w:proofErr w:type="gramEnd"/>
      <w:r w:rsidR="003F0DFF">
        <w:t xml:space="preserve">-Kütlenin Korunumu Kanunu                  a-Joseph </w:t>
      </w:r>
      <w:proofErr w:type="spellStart"/>
      <w:r w:rsidR="003F0DFF">
        <w:t>Proust</w:t>
      </w:r>
      <w:proofErr w:type="spellEnd"/>
    </w:p>
    <w:p w:rsidR="003F0DFF" w:rsidRDefault="003F0DFF" w:rsidP="003F0DFF">
      <w:proofErr w:type="spellStart"/>
      <w:r>
        <w:t>ii</w:t>
      </w:r>
      <w:proofErr w:type="spellEnd"/>
      <w:r>
        <w:t xml:space="preserve">-Sabit Oranlar Kanunu                            </w:t>
      </w:r>
      <w:proofErr w:type="spellStart"/>
      <w:r>
        <w:t>aa</w:t>
      </w:r>
      <w:proofErr w:type="spellEnd"/>
      <w:r>
        <w:t xml:space="preserve">- John </w:t>
      </w:r>
      <w:proofErr w:type="spellStart"/>
      <w:r>
        <w:t>Dolton</w:t>
      </w:r>
      <w:proofErr w:type="spellEnd"/>
    </w:p>
    <w:p w:rsidR="003F0DFF" w:rsidRDefault="003F0DFF" w:rsidP="003F0DFF">
      <w:proofErr w:type="spellStart"/>
      <w:r>
        <w:t>iii</w:t>
      </w:r>
      <w:proofErr w:type="spellEnd"/>
      <w:r>
        <w:t xml:space="preserve">- Katlı Oranlar Kanunu                           </w:t>
      </w:r>
      <w:proofErr w:type="spellStart"/>
      <w:r>
        <w:t>aaa</w:t>
      </w:r>
      <w:proofErr w:type="spellEnd"/>
      <w:r>
        <w:t xml:space="preserve">- </w:t>
      </w:r>
      <w:proofErr w:type="spellStart"/>
      <w:r>
        <w:t>Antonie</w:t>
      </w:r>
      <w:proofErr w:type="spellEnd"/>
      <w:r>
        <w:t xml:space="preserve"> </w:t>
      </w:r>
      <w:proofErr w:type="spellStart"/>
      <w:r>
        <w:t>Lavoiser</w:t>
      </w:r>
      <w:proofErr w:type="spellEnd"/>
    </w:p>
    <w:p w:rsidR="003F0DFF" w:rsidRDefault="003F0DFF" w:rsidP="003F0DFF">
      <w:r>
        <w:rPr>
          <w:b/>
        </w:rPr>
        <w:t xml:space="preserve">B- </w:t>
      </w:r>
      <w:r>
        <w:t>Aşağıdaki verilen hesaplama sorularını cevaplayalım.</w:t>
      </w:r>
    </w:p>
    <w:p w:rsidR="003F0DFF" w:rsidRDefault="00E024BA" w:rsidP="003F0DFF">
      <w:pPr>
        <w:spacing w:before="240"/>
      </w:pPr>
      <w:r>
        <w:rPr>
          <w:b/>
        </w:rPr>
        <w:t xml:space="preserve">i- </w:t>
      </w:r>
      <w:r w:rsidR="003F0DFF">
        <w:rPr>
          <w:b/>
        </w:rPr>
        <w:t xml:space="preserve">S + </w:t>
      </w:r>
      <w:proofErr w:type="spellStart"/>
      <w:r w:rsidR="003F0DFF">
        <w:rPr>
          <w:b/>
        </w:rPr>
        <w:t>Fe</w:t>
      </w:r>
      <w:proofErr w:type="spellEnd"/>
      <w:r w:rsidR="003F0DFF">
        <w:rPr>
          <w:b/>
        </w:rPr>
        <w:t xml:space="preserve"> = </w:t>
      </w:r>
      <w:proofErr w:type="spellStart"/>
      <w:r w:rsidR="003F0DFF">
        <w:rPr>
          <w:b/>
        </w:rPr>
        <w:t>FeS</w:t>
      </w:r>
      <w:proofErr w:type="spellEnd"/>
      <w:r w:rsidR="003F0DFF">
        <w:rPr>
          <w:b/>
        </w:rPr>
        <w:t xml:space="preserve"> </w:t>
      </w:r>
      <w:r w:rsidR="003F0DFF" w:rsidRPr="003F0DFF">
        <w:t xml:space="preserve">Reaksiyonunda </w:t>
      </w:r>
      <w:r w:rsidR="003F0DFF">
        <w:t xml:space="preserve">tepkimeye giren Kükürt’ün kütlesi 7 g olduğuna göre Tepkime sonucu </w:t>
      </w:r>
      <w:r>
        <w:t xml:space="preserve">oluşan madde </w:t>
      </w:r>
      <w:proofErr w:type="spellStart"/>
      <w:r>
        <w:t>FeS</w:t>
      </w:r>
      <w:proofErr w:type="spellEnd"/>
      <w:r>
        <w:t xml:space="preserve"> ise 16 g olduğuna göre  Demir’in miktarını </w:t>
      </w:r>
      <w:proofErr w:type="gramStart"/>
      <w:r>
        <w:t>hesaplayalım ?</w:t>
      </w:r>
      <w:proofErr w:type="gramEnd"/>
    </w:p>
    <w:p w:rsidR="00E024BA" w:rsidRDefault="00E024BA" w:rsidP="003F0DFF">
      <w:pPr>
        <w:spacing w:before="240"/>
        <w:rPr>
          <w:i/>
        </w:rPr>
      </w:pPr>
    </w:p>
    <w:p w:rsidR="00E024BA" w:rsidRDefault="00E024BA" w:rsidP="003F0DFF">
      <w:pPr>
        <w:spacing w:before="240"/>
      </w:pPr>
      <w:proofErr w:type="spellStart"/>
      <w:r>
        <w:rPr>
          <w:b/>
        </w:rPr>
        <w:t>ii</w:t>
      </w:r>
      <w:proofErr w:type="spellEnd"/>
      <w:r>
        <w:rPr>
          <w:b/>
        </w:rPr>
        <w:t xml:space="preserve">- </w:t>
      </w:r>
      <w:r>
        <w:t>CO2 bileşiğinde elementlerin kütlece birleşme oranını bulunuz. C; 12 g/</w:t>
      </w:r>
      <w:proofErr w:type="spellStart"/>
      <w:r>
        <w:t>mol</w:t>
      </w:r>
      <w:proofErr w:type="spellEnd"/>
      <w:r>
        <w:t xml:space="preserve"> O;16 g/</w:t>
      </w:r>
      <w:proofErr w:type="spellStart"/>
      <w:r>
        <w:t>mol</w:t>
      </w:r>
      <w:proofErr w:type="spellEnd"/>
      <w:r>
        <w:t xml:space="preserve"> </w:t>
      </w:r>
    </w:p>
    <w:p w:rsidR="00E024BA" w:rsidRDefault="00E024BA" w:rsidP="003F0DFF">
      <w:pPr>
        <w:spacing w:before="240"/>
      </w:pPr>
    </w:p>
    <w:p w:rsidR="00E024BA" w:rsidRDefault="00E024BA" w:rsidP="003F0DFF">
      <w:pPr>
        <w:spacing w:before="240"/>
      </w:pPr>
      <w:proofErr w:type="spellStart"/>
      <w:r w:rsidRPr="00E024BA">
        <w:rPr>
          <w:b/>
        </w:rPr>
        <w:t>iii</w:t>
      </w:r>
      <w:proofErr w:type="spellEnd"/>
      <w:r w:rsidRPr="00E024BA">
        <w:rPr>
          <w:b/>
        </w:rPr>
        <w:t>-</w:t>
      </w:r>
      <w:r>
        <w:rPr>
          <w:b/>
        </w:rPr>
        <w:t xml:space="preserve"> </w:t>
      </w:r>
      <w:r>
        <w:t xml:space="preserve">Fe2O3 bileşiğinde kütlece %40 oksijen </w:t>
      </w:r>
      <w:proofErr w:type="spellStart"/>
      <w:r>
        <w:t>atamu</w:t>
      </w:r>
      <w:proofErr w:type="spellEnd"/>
      <w:r>
        <w:t xml:space="preserve"> bulunmaktadır Buna göre;</w:t>
      </w:r>
    </w:p>
    <w:p w:rsidR="00E024BA" w:rsidRDefault="00E024BA" w:rsidP="003F0DFF">
      <w:pPr>
        <w:spacing w:before="240"/>
      </w:pPr>
      <w:r>
        <w:t>a- Fe2O3 Bileşiğinin sabit oran kanunu bulunuz.?</w:t>
      </w:r>
    </w:p>
    <w:p w:rsidR="00E024BA" w:rsidRDefault="00E024BA" w:rsidP="003F0DFF">
      <w:pPr>
        <w:spacing w:before="240"/>
      </w:pPr>
    </w:p>
    <w:p w:rsidR="00E024BA" w:rsidRDefault="00E024BA" w:rsidP="003F0DFF">
      <w:pPr>
        <w:spacing w:before="240"/>
      </w:pPr>
      <w:r>
        <w:t>b-35 gram Demir’in yeterince oksijenle tepkimesinden kaç gram Fe2O3 bileşiği elde edilebileceğini hesaplayınız?</w:t>
      </w:r>
    </w:p>
    <w:p w:rsidR="00E024BA" w:rsidRDefault="00E024BA" w:rsidP="003F0DFF">
      <w:pPr>
        <w:spacing w:before="240"/>
      </w:pPr>
    </w:p>
    <w:p w:rsidR="00AD47E1" w:rsidRDefault="00AD47E1" w:rsidP="003F0DFF">
      <w:pPr>
        <w:spacing w:before="240"/>
      </w:pPr>
      <w:proofErr w:type="spellStart"/>
      <w:r>
        <w:t>Vii</w:t>
      </w:r>
      <w:proofErr w:type="spellEnd"/>
      <w:r>
        <w:t>- Tabloyu dikkatli bir biçimde dolduralım.</w:t>
      </w:r>
    </w:p>
    <w:tbl>
      <w:tblPr>
        <w:tblStyle w:val="TabloKlavuzu"/>
        <w:tblpPr w:leftFromText="141" w:rightFromText="141" w:vertAnchor="text" w:horzAnchor="margin" w:tblpY="41"/>
        <w:tblW w:w="0" w:type="auto"/>
        <w:tblLook w:val="04A0"/>
      </w:tblPr>
      <w:tblGrid>
        <w:gridCol w:w="2651"/>
        <w:gridCol w:w="2651"/>
        <w:gridCol w:w="2652"/>
        <w:gridCol w:w="2652"/>
      </w:tblGrid>
      <w:tr w:rsidR="00E024BA" w:rsidRPr="00E024BA" w:rsidTr="00E024BA">
        <w:tc>
          <w:tcPr>
            <w:tcW w:w="2651" w:type="dxa"/>
          </w:tcPr>
          <w:p w:rsidR="00E024BA" w:rsidRPr="00E024BA" w:rsidRDefault="00E024BA" w:rsidP="00E024BA">
            <w:pPr>
              <w:spacing w:before="240"/>
              <w:rPr>
                <w:b/>
              </w:rPr>
            </w:pPr>
            <w:r>
              <w:rPr>
                <w:b/>
              </w:rPr>
              <w:t>Bileşiğin Formülü</w:t>
            </w:r>
          </w:p>
        </w:tc>
        <w:tc>
          <w:tcPr>
            <w:tcW w:w="2651" w:type="dxa"/>
          </w:tcPr>
          <w:p w:rsidR="00E024BA" w:rsidRPr="00E024BA" w:rsidRDefault="00E024BA" w:rsidP="00E024BA">
            <w:pPr>
              <w:spacing w:before="240"/>
              <w:rPr>
                <w:b/>
              </w:rPr>
            </w:pPr>
            <w:r w:rsidRPr="00E024BA">
              <w:rPr>
                <w:b/>
                <w:sz w:val="20"/>
              </w:rPr>
              <w:t>Elementlerin Atom Numarası</w:t>
            </w:r>
          </w:p>
        </w:tc>
        <w:tc>
          <w:tcPr>
            <w:tcW w:w="2652" w:type="dxa"/>
          </w:tcPr>
          <w:p w:rsidR="00E024BA" w:rsidRPr="00E024BA" w:rsidRDefault="00AD47E1" w:rsidP="00E024BA">
            <w:pPr>
              <w:spacing w:before="240"/>
              <w:rPr>
                <w:b/>
              </w:rPr>
            </w:pPr>
            <w:r>
              <w:rPr>
                <w:b/>
              </w:rPr>
              <w:t xml:space="preserve">Birleşme Oranı </w:t>
            </w:r>
          </w:p>
        </w:tc>
        <w:tc>
          <w:tcPr>
            <w:tcW w:w="2652" w:type="dxa"/>
          </w:tcPr>
          <w:p w:rsidR="00E024BA" w:rsidRPr="00E024BA" w:rsidRDefault="00AD47E1" w:rsidP="00E024BA">
            <w:pPr>
              <w:spacing w:before="240"/>
              <w:rPr>
                <w:b/>
              </w:rPr>
            </w:pPr>
            <w:r>
              <w:rPr>
                <w:b/>
              </w:rPr>
              <w:t>Sonuç</w:t>
            </w:r>
          </w:p>
        </w:tc>
      </w:tr>
      <w:tr w:rsidR="00E024BA" w:rsidTr="00E024BA">
        <w:tc>
          <w:tcPr>
            <w:tcW w:w="2651" w:type="dxa"/>
          </w:tcPr>
          <w:p w:rsidR="00E024BA" w:rsidRDefault="00AD47E1" w:rsidP="00E024BA">
            <w:pPr>
              <w:spacing w:before="240"/>
            </w:pPr>
            <w:proofErr w:type="spellStart"/>
            <w:r>
              <w:t>CuO</w:t>
            </w:r>
            <w:proofErr w:type="spellEnd"/>
          </w:p>
        </w:tc>
        <w:tc>
          <w:tcPr>
            <w:tcW w:w="2651" w:type="dxa"/>
          </w:tcPr>
          <w:p w:rsidR="00E024BA" w:rsidRDefault="00AD47E1" w:rsidP="00E024BA">
            <w:pPr>
              <w:spacing w:before="240"/>
            </w:pPr>
            <w:proofErr w:type="spellStart"/>
            <w:r>
              <w:t>Cu</w:t>
            </w:r>
            <w:proofErr w:type="spellEnd"/>
            <w:r>
              <w:t xml:space="preserve"> ; 64       O ;16</w:t>
            </w:r>
          </w:p>
        </w:tc>
        <w:tc>
          <w:tcPr>
            <w:tcW w:w="2652" w:type="dxa"/>
          </w:tcPr>
          <w:p w:rsidR="00E024BA" w:rsidRDefault="00AD47E1" w:rsidP="00E024BA">
            <w:pPr>
              <w:spacing w:before="240"/>
            </w:pPr>
            <w:proofErr w:type="spellStart"/>
            <w:r w:rsidRPr="00AD47E1">
              <w:rPr>
                <w:b/>
              </w:rPr>
              <w:t>m</w:t>
            </w:r>
            <w:r>
              <w:t>Cu</w:t>
            </w:r>
            <w:proofErr w:type="spellEnd"/>
            <w:r>
              <w:t>/</w:t>
            </w:r>
            <w:proofErr w:type="spellStart"/>
            <w:r w:rsidRPr="00AD47E1">
              <w:rPr>
                <w:b/>
                <w:sz w:val="20"/>
              </w:rPr>
              <w:t>m</w:t>
            </w:r>
            <w:r>
              <w:t>O</w:t>
            </w:r>
            <w:proofErr w:type="spellEnd"/>
          </w:p>
        </w:tc>
        <w:tc>
          <w:tcPr>
            <w:tcW w:w="2652" w:type="dxa"/>
          </w:tcPr>
          <w:p w:rsidR="00E024BA" w:rsidRDefault="00E024BA" w:rsidP="00E024BA">
            <w:pPr>
              <w:spacing w:before="240"/>
            </w:pPr>
          </w:p>
        </w:tc>
      </w:tr>
      <w:tr w:rsidR="00E024BA" w:rsidTr="00E024BA">
        <w:tc>
          <w:tcPr>
            <w:tcW w:w="2651" w:type="dxa"/>
          </w:tcPr>
          <w:p w:rsidR="00E024BA" w:rsidRDefault="00AD47E1" w:rsidP="00E024BA">
            <w:pPr>
              <w:spacing w:before="240"/>
            </w:pPr>
            <w:r>
              <w:t>P2O5</w:t>
            </w:r>
          </w:p>
        </w:tc>
        <w:tc>
          <w:tcPr>
            <w:tcW w:w="2651" w:type="dxa"/>
          </w:tcPr>
          <w:p w:rsidR="00E024BA" w:rsidRDefault="00AD47E1" w:rsidP="00E024BA">
            <w:pPr>
              <w:spacing w:before="240"/>
            </w:pPr>
            <w:r>
              <w:t>P; 31           O;16</w:t>
            </w:r>
          </w:p>
        </w:tc>
        <w:tc>
          <w:tcPr>
            <w:tcW w:w="2652" w:type="dxa"/>
          </w:tcPr>
          <w:p w:rsidR="00E024BA" w:rsidRDefault="00AD47E1" w:rsidP="00E024BA">
            <w:pPr>
              <w:spacing w:before="240"/>
            </w:pPr>
            <w:proofErr w:type="spellStart"/>
            <w:r w:rsidRPr="00AD47E1">
              <w:rPr>
                <w:b/>
              </w:rPr>
              <w:t>m</w:t>
            </w:r>
            <w:r>
              <w:t>P</w:t>
            </w:r>
            <w:proofErr w:type="spellEnd"/>
            <w:r>
              <w:t>/</w:t>
            </w:r>
            <w:proofErr w:type="spellStart"/>
            <w:r w:rsidRPr="00AD47E1">
              <w:rPr>
                <w:b/>
              </w:rPr>
              <w:t>m</w:t>
            </w:r>
            <w:r>
              <w:t>O</w:t>
            </w:r>
            <w:proofErr w:type="spellEnd"/>
          </w:p>
        </w:tc>
        <w:tc>
          <w:tcPr>
            <w:tcW w:w="2652" w:type="dxa"/>
          </w:tcPr>
          <w:p w:rsidR="00E024BA" w:rsidRDefault="00E024BA" w:rsidP="00E024BA">
            <w:pPr>
              <w:spacing w:before="240"/>
            </w:pPr>
          </w:p>
        </w:tc>
      </w:tr>
      <w:tr w:rsidR="00E024BA" w:rsidTr="00E024BA">
        <w:tc>
          <w:tcPr>
            <w:tcW w:w="2651" w:type="dxa"/>
          </w:tcPr>
          <w:p w:rsidR="00E024BA" w:rsidRDefault="00AD47E1" w:rsidP="00E024BA">
            <w:pPr>
              <w:spacing w:before="240"/>
            </w:pPr>
            <w:r>
              <w:t>H2S</w:t>
            </w:r>
          </w:p>
        </w:tc>
        <w:tc>
          <w:tcPr>
            <w:tcW w:w="2651" w:type="dxa"/>
          </w:tcPr>
          <w:p w:rsidR="00E024BA" w:rsidRDefault="00AD47E1" w:rsidP="00E024BA">
            <w:pPr>
              <w:spacing w:before="240"/>
            </w:pPr>
            <w:r>
              <w:t>H ; 1            S;32</w:t>
            </w:r>
          </w:p>
        </w:tc>
        <w:tc>
          <w:tcPr>
            <w:tcW w:w="2652" w:type="dxa"/>
          </w:tcPr>
          <w:p w:rsidR="00E024BA" w:rsidRPr="00AD47E1" w:rsidRDefault="00AD47E1" w:rsidP="00E024BA">
            <w:pPr>
              <w:spacing w:before="240"/>
            </w:pPr>
            <w:proofErr w:type="spellStart"/>
            <w:r>
              <w:rPr>
                <w:b/>
              </w:rPr>
              <w:t>m</w:t>
            </w:r>
            <w:r>
              <w:t>H</w:t>
            </w:r>
            <w:proofErr w:type="spellEnd"/>
            <w:r>
              <w:t>/</w:t>
            </w:r>
            <w:proofErr w:type="spellStart"/>
            <w:r>
              <w:rPr>
                <w:b/>
              </w:rPr>
              <w:t>m</w:t>
            </w:r>
            <w:r>
              <w:t>S</w:t>
            </w:r>
            <w:proofErr w:type="spellEnd"/>
          </w:p>
        </w:tc>
        <w:tc>
          <w:tcPr>
            <w:tcW w:w="2652" w:type="dxa"/>
          </w:tcPr>
          <w:p w:rsidR="00E024BA" w:rsidRDefault="00E024BA" w:rsidP="00E024BA">
            <w:pPr>
              <w:spacing w:before="240"/>
            </w:pPr>
          </w:p>
        </w:tc>
      </w:tr>
      <w:tr w:rsidR="00E024BA" w:rsidTr="00E024BA">
        <w:tc>
          <w:tcPr>
            <w:tcW w:w="2651" w:type="dxa"/>
          </w:tcPr>
          <w:p w:rsidR="00E024BA" w:rsidRDefault="00AD47E1" w:rsidP="00E024BA">
            <w:pPr>
              <w:spacing w:before="240"/>
            </w:pPr>
            <w:proofErr w:type="spellStart"/>
            <w:r>
              <w:t>CaO</w:t>
            </w:r>
            <w:proofErr w:type="spellEnd"/>
          </w:p>
        </w:tc>
        <w:tc>
          <w:tcPr>
            <w:tcW w:w="2651" w:type="dxa"/>
          </w:tcPr>
          <w:p w:rsidR="00E024BA" w:rsidRDefault="00AD47E1" w:rsidP="00E024BA">
            <w:pPr>
              <w:spacing w:before="240"/>
            </w:pPr>
            <w:proofErr w:type="spellStart"/>
            <w:r>
              <w:t>Ca</w:t>
            </w:r>
            <w:proofErr w:type="spellEnd"/>
            <w:r>
              <w:t>; 40          O;16</w:t>
            </w:r>
          </w:p>
        </w:tc>
        <w:tc>
          <w:tcPr>
            <w:tcW w:w="2652" w:type="dxa"/>
          </w:tcPr>
          <w:p w:rsidR="00E024BA" w:rsidRPr="00AD47E1" w:rsidRDefault="00AD47E1" w:rsidP="00E024BA">
            <w:pPr>
              <w:spacing w:before="240"/>
            </w:pPr>
            <w:proofErr w:type="spellStart"/>
            <w:r>
              <w:rPr>
                <w:b/>
              </w:rPr>
              <w:t>m</w:t>
            </w:r>
            <w:r>
              <w:t>Ca</w:t>
            </w:r>
            <w:proofErr w:type="spellEnd"/>
            <w:r>
              <w:t>/</w:t>
            </w:r>
            <w:proofErr w:type="spellStart"/>
            <w:r>
              <w:rPr>
                <w:b/>
              </w:rPr>
              <w:t>m</w:t>
            </w:r>
            <w:r>
              <w:t>O</w:t>
            </w:r>
            <w:proofErr w:type="spellEnd"/>
          </w:p>
        </w:tc>
        <w:tc>
          <w:tcPr>
            <w:tcW w:w="2652" w:type="dxa"/>
          </w:tcPr>
          <w:p w:rsidR="00E024BA" w:rsidRDefault="00E024BA" w:rsidP="00E024BA">
            <w:pPr>
              <w:spacing w:before="240"/>
            </w:pPr>
          </w:p>
        </w:tc>
      </w:tr>
    </w:tbl>
    <w:p w:rsidR="00E024BA" w:rsidRDefault="00AD47E1" w:rsidP="003F0DFF">
      <w:pPr>
        <w:spacing w:before="240"/>
      </w:pPr>
      <w:r>
        <w:t>o- Katlı oranlar kanununa uyulmasının 2 ana temeli nedir?</w:t>
      </w:r>
    </w:p>
    <w:p w:rsidR="00AD47E1" w:rsidRDefault="00AD47E1" w:rsidP="003F0DFF">
      <w:pPr>
        <w:spacing w:before="240"/>
      </w:pPr>
      <w:r>
        <w:t>1-.........................................................................</w:t>
      </w:r>
    </w:p>
    <w:p w:rsidR="00AD47E1" w:rsidRDefault="00AD47E1" w:rsidP="003F0DFF">
      <w:pPr>
        <w:spacing w:before="240"/>
      </w:pPr>
      <w:r>
        <w:t>2-.........................................................................</w:t>
      </w:r>
    </w:p>
    <w:p w:rsidR="00AD47E1" w:rsidRDefault="00AD47E1" w:rsidP="003F0DFF">
      <w:pPr>
        <w:spacing w:before="240"/>
      </w:pPr>
      <w:proofErr w:type="spellStart"/>
      <w:r>
        <w:t>oo</w:t>
      </w:r>
      <w:proofErr w:type="spellEnd"/>
      <w:r>
        <w:t>- Katlı oranlar kuralına uyan 3 durum yazınız.</w:t>
      </w:r>
    </w:p>
    <w:p w:rsidR="00AD47E1" w:rsidRDefault="00AD47E1" w:rsidP="003F0DFF">
      <w:pPr>
        <w:spacing w:before="240"/>
      </w:pPr>
    </w:p>
    <w:p w:rsidR="00AD47E1" w:rsidRPr="00AD47E1" w:rsidRDefault="006C5CE3" w:rsidP="006C5CE3">
      <w:pPr>
        <w:spacing w:before="240"/>
        <w:rPr>
          <w:b/>
        </w:rPr>
      </w:pPr>
      <w:hyperlink r:id="rId4" w:history="1">
        <w:r w:rsidRPr="003C5C20">
          <w:rPr>
            <w:rStyle w:val="Kpr"/>
          </w:rPr>
          <w:t>https://www.sorubak.com</w:t>
        </w:r>
      </w:hyperlink>
      <w:r>
        <w:t xml:space="preserve"> </w:t>
      </w:r>
    </w:p>
    <w:sectPr w:rsidR="00AD47E1" w:rsidRPr="00AD47E1" w:rsidSect="003F0D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03A34"/>
    <w:rsid w:val="000A0379"/>
    <w:rsid w:val="0016202F"/>
    <w:rsid w:val="003F0DFF"/>
    <w:rsid w:val="00403A34"/>
    <w:rsid w:val="005E1FB9"/>
    <w:rsid w:val="006C5CE3"/>
    <w:rsid w:val="00A02FD9"/>
    <w:rsid w:val="00AD47E1"/>
    <w:rsid w:val="00E02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FD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024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0A03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02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1250</Characters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2020-10-08T09:21:00Z</dcterms:created>
  <dcterms:modified xsi:type="dcterms:W3CDTF">2020-10-08T09:21:00Z</dcterms:modified>
  <cp:category>https://www.sorubak.com</cp:category>
</cp:coreProperties>
</file>