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A60B" w14:textId="7B45ED36" w:rsidR="004F5C6C" w:rsidRDefault="00AC2ECE">
      <w:pPr>
        <w:rPr>
          <w:b/>
          <w:bCs/>
        </w:rPr>
      </w:pPr>
      <w:r>
        <w:rPr>
          <w:b/>
          <w:bCs/>
        </w:rPr>
        <w:t xml:space="preserve">                </w:t>
      </w:r>
      <w:r w:rsidR="00027CCC">
        <w:rPr>
          <w:b/>
          <w:bCs/>
        </w:rPr>
        <w:t xml:space="preserve">               </w:t>
      </w:r>
      <w:r>
        <w:rPr>
          <w:b/>
          <w:bCs/>
        </w:rPr>
        <w:t xml:space="preserve">  </w:t>
      </w:r>
      <w:r w:rsidRPr="00027CCC">
        <w:rPr>
          <w:b/>
          <w:bCs/>
          <w:color w:val="FF0000"/>
        </w:rPr>
        <w:t>11. SINIF EDEBİYAT I. DÖNEM 2. YAZILIYA HAZIRLIK KÂĞIDI</w:t>
      </w:r>
    </w:p>
    <w:p w14:paraId="2DB3B3BF" w14:textId="77170014" w:rsidR="00AC2ECE" w:rsidRDefault="00AC2ECE" w:rsidP="00AC2ECE">
      <w:pPr>
        <w:pStyle w:val="ListeParagraf"/>
        <w:numPr>
          <w:ilvl w:val="0"/>
          <w:numId w:val="1"/>
        </w:numPr>
        <w:rPr>
          <w:b/>
          <w:bCs/>
        </w:rPr>
      </w:pPr>
      <w:r>
        <w:rPr>
          <w:b/>
          <w:bCs/>
        </w:rPr>
        <w:t>Tanzimat I. dönem şiirinin özellikleri ve temsilcileri ile ilgili bilgi veriniz.</w:t>
      </w:r>
    </w:p>
    <w:p w14:paraId="486AECF6" w14:textId="70164A26" w:rsidR="00AC2ECE" w:rsidRPr="00027CCC" w:rsidRDefault="006C17F8" w:rsidP="00AC2ECE">
      <w:pPr>
        <w:pStyle w:val="ListeParagraf"/>
        <w:numPr>
          <w:ilvl w:val="0"/>
          <w:numId w:val="2"/>
        </w:numPr>
      </w:pPr>
      <w:r w:rsidRPr="00027CCC">
        <w:t>‘’Sanat, toplum içindir.’’ anlayışını benimsemişlerdir.</w:t>
      </w:r>
    </w:p>
    <w:p w14:paraId="222799C7" w14:textId="65E229F6" w:rsidR="006C17F8" w:rsidRPr="00027CCC" w:rsidRDefault="006C17F8" w:rsidP="00AC2ECE">
      <w:pPr>
        <w:pStyle w:val="ListeParagraf"/>
        <w:numPr>
          <w:ilvl w:val="0"/>
          <w:numId w:val="2"/>
        </w:numPr>
      </w:pPr>
      <w:r w:rsidRPr="00027CCC">
        <w:t>Vatan, millet, adalet, hak, bağımsızlık, bilim temaları ilk kez şiire konu olmuştur.</w:t>
      </w:r>
    </w:p>
    <w:p w14:paraId="30709CF5" w14:textId="516EA040" w:rsidR="006C17F8" w:rsidRPr="00027CCC" w:rsidRDefault="006C17F8" w:rsidP="00AC2ECE">
      <w:pPr>
        <w:pStyle w:val="ListeParagraf"/>
        <w:numPr>
          <w:ilvl w:val="0"/>
          <w:numId w:val="2"/>
        </w:numPr>
      </w:pPr>
      <w:r w:rsidRPr="00027CCC">
        <w:t>İçerik olarak yeni temalar işlense de biçim olarak divan edebiyatına bağlı kalınmıştır.</w:t>
      </w:r>
    </w:p>
    <w:p w14:paraId="1C06A446" w14:textId="492FC314" w:rsidR="006C17F8" w:rsidRPr="00027CCC" w:rsidRDefault="006C17F8" w:rsidP="00AC2ECE">
      <w:pPr>
        <w:pStyle w:val="ListeParagraf"/>
        <w:numPr>
          <w:ilvl w:val="0"/>
          <w:numId w:val="2"/>
        </w:numPr>
      </w:pPr>
      <w:r w:rsidRPr="00027CCC">
        <w:t xml:space="preserve">Divan şiiri nazım şekillerinden kaside, gazel ve </w:t>
      </w:r>
      <w:proofErr w:type="spellStart"/>
      <w:r w:rsidRPr="00027CCC">
        <w:t>terkib</w:t>
      </w:r>
      <w:proofErr w:type="spellEnd"/>
      <w:r w:rsidRPr="00027CCC">
        <w:t>-i bent kullanılmıştır.</w:t>
      </w:r>
    </w:p>
    <w:p w14:paraId="485BC263" w14:textId="7E75F6BD" w:rsidR="006C17F8" w:rsidRPr="00027CCC" w:rsidRDefault="006C17F8" w:rsidP="00AC2ECE">
      <w:pPr>
        <w:pStyle w:val="ListeParagraf"/>
        <w:numPr>
          <w:ilvl w:val="0"/>
          <w:numId w:val="2"/>
        </w:numPr>
      </w:pPr>
      <w:r w:rsidRPr="00027CCC">
        <w:t>Hece ölçüsünü kullanmanın yanı sıra şiirler genellikle aruz ölçüsü ile yazılmıştır.</w:t>
      </w:r>
    </w:p>
    <w:p w14:paraId="0E87AEB1" w14:textId="6D3B9F06" w:rsidR="006C17F8" w:rsidRPr="00027CCC" w:rsidRDefault="006C17F8" w:rsidP="00AC2ECE">
      <w:pPr>
        <w:pStyle w:val="ListeParagraf"/>
        <w:numPr>
          <w:ilvl w:val="0"/>
          <w:numId w:val="2"/>
        </w:numPr>
      </w:pPr>
      <w:r w:rsidRPr="00027CCC">
        <w:t>Beyit kullanılmıştır.</w:t>
      </w:r>
    </w:p>
    <w:p w14:paraId="235094A1" w14:textId="514AC300" w:rsidR="006C17F8" w:rsidRPr="00027CCC" w:rsidRDefault="006C17F8" w:rsidP="00AC2ECE">
      <w:pPr>
        <w:pStyle w:val="ListeParagraf"/>
        <w:numPr>
          <w:ilvl w:val="0"/>
          <w:numId w:val="2"/>
        </w:numPr>
      </w:pPr>
      <w:r w:rsidRPr="00027CCC">
        <w:t>‘’Kafiye, göz içindir.’’ Anlayışı ön plandadır.</w:t>
      </w:r>
    </w:p>
    <w:p w14:paraId="3C27AAB2" w14:textId="1566653B" w:rsidR="006C17F8" w:rsidRPr="00027CCC" w:rsidRDefault="006C17F8" w:rsidP="00AC2ECE">
      <w:pPr>
        <w:pStyle w:val="ListeParagraf"/>
        <w:numPr>
          <w:ilvl w:val="0"/>
          <w:numId w:val="2"/>
        </w:numPr>
      </w:pPr>
      <w:r w:rsidRPr="00027CCC">
        <w:t>Sade bir dil ile yazmak hedeflenmiş fakat bu hedefe ulaşılamamıştır.</w:t>
      </w:r>
    </w:p>
    <w:p w14:paraId="14463CD0" w14:textId="249E25AD" w:rsidR="006C17F8" w:rsidRPr="00027CCC" w:rsidRDefault="006C17F8" w:rsidP="00AC2ECE">
      <w:pPr>
        <w:pStyle w:val="ListeParagraf"/>
        <w:numPr>
          <w:ilvl w:val="0"/>
          <w:numId w:val="2"/>
        </w:numPr>
      </w:pPr>
      <w:r w:rsidRPr="00027CCC">
        <w:t>Konu bütünlüğüne önem verilmiştir.</w:t>
      </w:r>
    </w:p>
    <w:p w14:paraId="6218222E" w14:textId="24C29FF5" w:rsidR="006C17F8" w:rsidRPr="00027CCC" w:rsidRDefault="006C17F8" w:rsidP="00AC2ECE">
      <w:pPr>
        <w:pStyle w:val="ListeParagraf"/>
        <w:numPr>
          <w:ilvl w:val="0"/>
          <w:numId w:val="2"/>
        </w:numPr>
      </w:pPr>
      <w:r w:rsidRPr="00027CCC">
        <w:t>Şiirlerde ilk kez başlık kullanılmıştır.</w:t>
      </w:r>
    </w:p>
    <w:p w14:paraId="597F36EB" w14:textId="6E483CF3" w:rsidR="006C17F8" w:rsidRPr="00027CCC" w:rsidRDefault="006C17F8" w:rsidP="00AC2ECE">
      <w:pPr>
        <w:pStyle w:val="ListeParagraf"/>
        <w:numPr>
          <w:ilvl w:val="0"/>
          <w:numId w:val="2"/>
        </w:numPr>
      </w:pPr>
      <w:r w:rsidRPr="00027CCC">
        <w:t>İçeriğe önem verilmiştir.</w:t>
      </w:r>
    </w:p>
    <w:p w14:paraId="64572D90" w14:textId="1BE8B068" w:rsidR="006C17F8" w:rsidRPr="00027CCC" w:rsidRDefault="006C17F8" w:rsidP="00AC2ECE">
      <w:pPr>
        <w:pStyle w:val="ListeParagraf"/>
        <w:numPr>
          <w:ilvl w:val="0"/>
          <w:numId w:val="2"/>
        </w:numPr>
      </w:pPr>
      <w:r w:rsidRPr="00027CCC">
        <w:t>Bu dönemde şiir, halka ulaşmak için bir araç olarak görülmüştür.</w:t>
      </w:r>
    </w:p>
    <w:p w14:paraId="1F156260" w14:textId="3F13F535" w:rsidR="006C17F8" w:rsidRPr="00027CCC" w:rsidRDefault="006C17F8" w:rsidP="00AC2ECE">
      <w:pPr>
        <w:pStyle w:val="ListeParagraf"/>
        <w:numPr>
          <w:ilvl w:val="0"/>
          <w:numId w:val="2"/>
        </w:numPr>
      </w:pPr>
      <w:r w:rsidRPr="00027CCC">
        <w:t>Bu dönem öne çıkan şairlerimiz: İbrahim Şinasi, Ziya Paşa ve Namık Kemal’dir.</w:t>
      </w:r>
    </w:p>
    <w:p w14:paraId="7BB2CCC4" w14:textId="32940FF1" w:rsidR="006C17F8" w:rsidRPr="00027CCC" w:rsidRDefault="006C17F8" w:rsidP="006C17F8">
      <w:pPr>
        <w:pStyle w:val="ListeParagraf"/>
        <w:ind w:left="1440"/>
        <w:rPr>
          <w:b/>
          <w:bCs/>
          <w:color w:val="FF0000"/>
        </w:rPr>
      </w:pPr>
      <w:r w:rsidRPr="00027CCC">
        <w:rPr>
          <w:b/>
          <w:bCs/>
          <w:color w:val="FF0000"/>
        </w:rPr>
        <w:t xml:space="preserve">İBRAHİM ŞİNASİ: </w:t>
      </w:r>
    </w:p>
    <w:p w14:paraId="75345C86" w14:textId="3E81E3CB" w:rsidR="006C17F8" w:rsidRPr="00027CCC" w:rsidRDefault="006C17F8" w:rsidP="006C17F8">
      <w:pPr>
        <w:pStyle w:val="ListeParagraf"/>
        <w:numPr>
          <w:ilvl w:val="0"/>
          <w:numId w:val="3"/>
        </w:numPr>
      </w:pPr>
      <w:r w:rsidRPr="00027CCC">
        <w:t>Batı etkisindeki Tanzimat edebiyatının öncüsüdür.</w:t>
      </w:r>
    </w:p>
    <w:p w14:paraId="180CC880" w14:textId="402319FD" w:rsidR="006C17F8" w:rsidRPr="00027CCC" w:rsidRDefault="006C17F8" w:rsidP="006C17F8">
      <w:pPr>
        <w:pStyle w:val="ListeParagraf"/>
        <w:numPr>
          <w:ilvl w:val="0"/>
          <w:numId w:val="3"/>
        </w:numPr>
      </w:pPr>
      <w:r w:rsidRPr="00027CCC">
        <w:t>Halka yönelmiştir. (Sanat, toplum içindir.)</w:t>
      </w:r>
    </w:p>
    <w:p w14:paraId="1DA8DDD9" w14:textId="4E0BF010" w:rsidR="006C17F8" w:rsidRPr="00027CCC" w:rsidRDefault="006C17F8" w:rsidP="006C17F8">
      <w:pPr>
        <w:pStyle w:val="ListeParagraf"/>
        <w:numPr>
          <w:ilvl w:val="0"/>
          <w:numId w:val="3"/>
        </w:numPr>
      </w:pPr>
      <w:r w:rsidRPr="00027CCC">
        <w:t>Klasisizmden etkilenmiştir.</w:t>
      </w:r>
    </w:p>
    <w:p w14:paraId="3B056862" w14:textId="69E07E6D" w:rsidR="006C17F8" w:rsidRPr="00027CCC" w:rsidRDefault="006C17F8" w:rsidP="006C17F8">
      <w:pPr>
        <w:pStyle w:val="ListeParagraf"/>
        <w:numPr>
          <w:ilvl w:val="0"/>
          <w:numId w:val="3"/>
        </w:numPr>
      </w:pPr>
      <w:r w:rsidRPr="00027CCC">
        <w:t>Akılcılığın ülkemizdeki ilk temsilcisidir.</w:t>
      </w:r>
    </w:p>
    <w:p w14:paraId="645EFEA7" w14:textId="65038C6B" w:rsidR="006C17F8" w:rsidRPr="00027CCC" w:rsidRDefault="006C17F8" w:rsidP="006C17F8">
      <w:pPr>
        <w:pStyle w:val="ListeParagraf"/>
        <w:numPr>
          <w:ilvl w:val="0"/>
          <w:numId w:val="3"/>
        </w:numPr>
      </w:pPr>
      <w:r w:rsidRPr="00027CCC">
        <w:t>Şiirlerinde; insan, hayat, evren, adaletsizlik, rüşvet, insan hakları gibi temalar işlemiştir.</w:t>
      </w:r>
    </w:p>
    <w:p w14:paraId="542EC621" w14:textId="0A66C47E" w:rsidR="006C17F8" w:rsidRPr="00027CCC" w:rsidRDefault="006C17F8" w:rsidP="006C17F8">
      <w:pPr>
        <w:pStyle w:val="ListeParagraf"/>
        <w:numPr>
          <w:ilvl w:val="0"/>
          <w:numId w:val="3"/>
        </w:numPr>
      </w:pPr>
      <w:r w:rsidRPr="00027CCC">
        <w:t xml:space="preserve">Agâh Efendi ile birlikte ilk özel gazete olan Tercüman-ı </w:t>
      </w:r>
      <w:proofErr w:type="spellStart"/>
      <w:r w:rsidRPr="00027CCC">
        <w:t>Ahval’ı</w:t>
      </w:r>
      <w:proofErr w:type="spellEnd"/>
      <w:r w:rsidRPr="00027CCC">
        <w:t xml:space="preserve"> çıkarmıştır. (1860)</w:t>
      </w:r>
    </w:p>
    <w:p w14:paraId="238CC7E7" w14:textId="7CB7E779" w:rsidR="006C17F8" w:rsidRPr="00027CCC" w:rsidRDefault="006C17F8" w:rsidP="006C17F8">
      <w:pPr>
        <w:pStyle w:val="ListeParagraf"/>
        <w:numPr>
          <w:ilvl w:val="0"/>
          <w:numId w:val="3"/>
        </w:numPr>
      </w:pPr>
      <w:r w:rsidRPr="00027CCC">
        <w:t>Tercüman-ı Ahval Mukaddimesi adında ilk makaleyi yazmıştır.</w:t>
      </w:r>
    </w:p>
    <w:p w14:paraId="36381075" w14:textId="60A5E1ED" w:rsidR="00027CCC" w:rsidRPr="00027CCC" w:rsidRDefault="00027CCC" w:rsidP="006C17F8">
      <w:pPr>
        <w:pStyle w:val="ListeParagraf"/>
        <w:numPr>
          <w:ilvl w:val="0"/>
          <w:numId w:val="3"/>
        </w:numPr>
      </w:pPr>
      <w:r w:rsidRPr="00027CCC">
        <w:t>Noktalama işaretlerini ilk kez Şinasi kullanmıştır.</w:t>
      </w:r>
    </w:p>
    <w:p w14:paraId="06CDC6B6" w14:textId="12196A15" w:rsidR="006C17F8" w:rsidRPr="00027CCC" w:rsidRDefault="006C17F8" w:rsidP="006C17F8">
      <w:pPr>
        <w:pStyle w:val="ListeParagraf"/>
        <w:numPr>
          <w:ilvl w:val="0"/>
          <w:numId w:val="3"/>
        </w:numPr>
      </w:pPr>
      <w:r w:rsidRPr="00027CCC">
        <w:t>1862’de Tasvir-i Efkâr adlı gazeteyi çıkarmıştır.</w:t>
      </w:r>
    </w:p>
    <w:p w14:paraId="74075542" w14:textId="44AA2668" w:rsidR="006C17F8" w:rsidRDefault="006C17F8" w:rsidP="006C17F8">
      <w:pPr>
        <w:pStyle w:val="ListeParagraf"/>
        <w:numPr>
          <w:ilvl w:val="0"/>
          <w:numId w:val="3"/>
        </w:numPr>
      </w:pPr>
      <w:r w:rsidRPr="00027CCC">
        <w:t xml:space="preserve">Batılı anlamda ilk tiyatro eseri olan ‘Şair </w:t>
      </w:r>
      <w:proofErr w:type="spellStart"/>
      <w:r w:rsidRPr="00027CCC">
        <w:t>Evlenmesi’ni</w:t>
      </w:r>
      <w:proofErr w:type="spellEnd"/>
      <w:r w:rsidRPr="00027CCC">
        <w:t xml:space="preserve"> yazmıştır. Bu eser sahnelenememiştir.</w:t>
      </w:r>
    </w:p>
    <w:p w14:paraId="4E902BF0" w14:textId="355C7C30" w:rsidR="00027CCC" w:rsidRPr="00027CCC" w:rsidRDefault="00027CCC" w:rsidP="006C17F8">
      <w:pPr>
        <w:pStyle w:val="ListeParagraf"/>
        <w:numPr>
          <w:ilvl w:val="0"/>
          <w:numId w:val="3"/>
        </w:numPr>
      </w:pPr>
      <w:proofErr w:type="spellStart"/>
      <w:r>
        <w:t>Durub</w:t>
      </w:r>
      <w:proofErr w:type="spellEnd"/>
      <w:r>
        <w:t>-ı Emsal-i Osmaniye adında bir sözlüğü vardır.</w:t>
      </w:r>
    </w:p>
    <w:p w14:paraId="63A02733" w14:textId="38150B5D" w:rsidR="00027CCC" w:rsidRDefault="00027CCC" w:rsidP="00027CCC">
      <w:pPr>
        <w:pStyle w:val="ListeParagraf"/>
        <w:ind w:left="2160"/>
      </w:pPr>
      <w:r w:rsidRPr="00027CCC">
        <w:rPr>
          <w:b/>
          <w:bCs/>
        </w:rPr>
        <w:t>Şiir:</w:t>
      </w:r>
      <w:r w:rsidRPr="00027CCC">
        <w:t xml:space="preserve"> </w:t>
      </w:r>
      <w:proofErr w:type="spellStart"/>
      <w:r w:rsidRPr="00027CCC">
        <w:t>Müntehabat</w:t>
      </w:r>
      <w:proofErr w:type="spellEnd"/>
      <w:r w:rsidRPr="00027CCC">
        <w:t xml:space="preserve">-ı </w:t>
      </w:r>
      <w:proofErr w:type="spellStart"/>
      <w:r w:rsidRPr="00027CCC">
        <w:t>Eş’ar</w:t>
      </w:r>
      <w:proofErr w:type="spellEnd"/>
      <w:r w:rsidRPr="00027CCC">
        <w:t xml:space="preserve"> (kendi şiirleri), Tercüme-i Manzume (çeviri şiirler)</w:t>
      </w:r>
    </w:p>
    <w:p w14:paraId="1A61C508" w14:textId="56234EB8" w:rsidR="00027CCC" w:rsidRPr="00027CCC" w:rsidRDefault="00027CCC" w:rsidP="00027CCC">
      <w:pPr>
        <w:rPr>
          <w:b/>
          <w:bCs/>
        </w:rPr>
      </w:pPr>
      <w:r>
        <w:t xml:space="preserve">                                </w:t>
      </w:r>
      <w:r w:rsidRPr="00027CCC">
        <w:rPr>
          <w:b/>
          <w:bCs/>
          <w:color w:val="FF0000"/>
        </w:rPr>
        <w:t xml:space="preserve">ZİYA PAŞA: </w:t>
      </w:r>
    </w:p>
    <w:p w14:paraId="238FCD06" w14:textId="7CA358B3" w:rsidR="00027CCC" w:rsidRDefault="00027CCC" w:rsidP="00027CCC">
      <w:pPr>
        <w:pStyle w:val="ListeParagraf"/>
        <w:numPr>
          <w:ilvl w:val="0"/>
          <w:numId w:val="7"/>
        </w:numPr>
      </w:pPr>
      <w:r>
        <w:t>Tanzimat edebiyatının üç büyük kurucusundan biridir.</w:t>
      </w:r>
    </w:p>
    <w:p w14:paraId="0C1AE263" w14:textId="4861ED4D" w:rsidR="00027CCC" w:rsidRDefault="00027CCC" w:rsidP="007F6B00">
      <w:pPr>
        <w:pStyle w:val="ListeParagraf"/>
        <w:numPr>
          <w:ilvl w:val="0"/>
          <w:numId w:val="7"/>
        </w:numPr>
      </w:pPr>
      <w:r>
        <w:t xml:space="preserve">Şiirlerinde; siyasi ve sosyal olayları, politikacıların tutumlarını, geri kalmışlığı </w:t>
      </w:r>
      <w:proofErr w:type="spellStart"/>
      <w:proofErr w:type="gramStart"/>
      <w:r>
        <w:t>eleştirmiştir.Haksızlıklara</w:t>
      </w:r>
      <w:proofErr w:type="spellEnd"/>
      <w:proofErr w:type="gramEnd"/>
      <w:r>
        <w:t xml:space="preserve"> karşı çıkmıştır.</w:t>
      </w:r>
    </w:p>
    <w:p w14:paraId="1D097A84" w14:textId="58CC6A7D" w:rsidR="00027CCC" w:rsidRDefault="00027CCC" w:rsidP="00027CCC">
      <w:pPr>
        <w:pStyle w:val="ListeParagraf"/>
        <w:numPr>
          <w:ilvl w:val="0"/>
          <w:numId w:val="7"/>
        </w:numPr>
      </w:pPr>
      <w:r>
        <w:t xml:space="preserve">Divan şiiri nazım biçimleri olan </w:t>
      </w:r>
      <w:proofErr w:type="spellStart"/>
      <w:r>
        <w:t>terkib</w:t>
      </w:r>
      <w:proofErr w:type="spellEnd"/>
      <w:r>
        <w:t>-i bent ve tercih-i bentleri ile tanınır.</w:t>
      </w:r>
    </w:p>
    <w:p w14:paraId="351E34B2" w14:textId="03939408" w:rsidR="00027CCC" w:rsidRDefault="00027CCC" w:rsidP="00027CCC">
      <w:pPr>
        <w:pStyle w:val="ListeParagraf"/>
        <w:numPr>
          <w:ilvl w:val="0"/>
          <w:numId w:val="7"/>
        </w:numPr>
      </w:pPr>
      <w:r>
        <w:t>Didaktik bir üsluba sahiptir.</w:t>
      </w:r>
    </w:p>
    <w:p w14:paraId="560F1B74" w14:textId="53286727" w:rsidR="00027CCC" w:rsidRDefault="00027CCC" w:rsidP="00027CCC">
      <w:pPr>
        <w:pStyle w:val="ListeParagraf"/>
        <w:numPr>
          <w:ilvl w:val="0"/>
          <w:numId w:val="7"/>
        </w:numPr>
      </w:pPr>
      <w:r>
        <w:t>‘’Eski-yeni’’ ikileminde kalmış ve bundan dolayı eleştirilmiştir.</w:t>
      </w:r>
    </w:p>
    <w:p w14:paraId="500A2540" w14:textId="2BB63E6B" w:rsidR="00027CCC" w:rsidRDefault="00027CCC" w:rsidP="00027CCC">
      <w:pPr>
        <w:pStyle w:val="ListeParagraf"/>
        <w:numPr>
          <w:ilvl w:val="0"/>
          <w:numId w:val="7"/>
        </w:numPr>
      </w:pPr>
      <w:r>
        <w:t xml:space="preserve">‘’Şiir ve İnşa’’ makalesinde divan edebiyatını küçümsemiş, halk şiirine yönelmiştir. Sonradan yazdığı ‘’Harabat’’ adlı antolojisinin ön sözünde ise halk edebiyatını eleştirip asıl edebiyatımızın divan edebiyatı olduğunu savunmuştur. Bunun üzerine Namık Kemal, ziya </w:t>
      </w:r>
      <w:proofErr w:type="spellStart"/>
      <w:r>
        <w:t>paşa’yı</w:t>
      </w:r>
      <w:proofErr w:type="spellEnd"/>
      <w:r>
        <w:t xml:space="preserve"> eleştirmek adına </w:t>
      </w:r>
      <w:proofErr w:type="spellStart"/>
      <w:r>
        <w:t>Tahrib</w:t>
      </w:r>
      <w:proofErr w:type="spellEnd"/>
      <w:r>
        <w:t>-i Harabat adlı eseri yazmıştır.</w:t>
      </w:r>
    </w:p>
    <w:p w14:paraId="098552E9" w14:textId="2F02A69A" w:rsidR="00027CCC" w:rsidRDefault="00027CCC" w:rsidP="00027CCC">
      <w:pPr>
        <w:pStyle w:val="ListeParagraf"/>
        <w:ind w:left="2115"/>
      </w:pPr>
      <w:r w:rsidRPr="005C67E1">
        <w:rPr>
          <w:b/>
          <w:bCs/>
        </w:rPr>
        <w:t>Şiir:</w:t>
      </w:r>
      <w:r>
        <w:t xml:space="preserve"> </w:t>
      </w:r>
      <w:proofErr w:type="spellStart"/>
      <w:r>
        <w:t>Terkib</w:t>
      </w:r>
      <w:proofErr w:type="spellEnd"/>
      <w:r>
        <w:t xml:space="preserve">-i Bent, Tercih-i Bent, </w:t>
      </w:r>
      <w:proofErr w:type="spellStart"/>
      <w:r>
        <w:t>Zafername</w:t>
      </w:r>
      <w:proofErr w:type="spellEnd"/>
      <w:r>
        <w:t xml:space="preserve">, </w:t>
      </w:r>
      <w:proofErr w:type="spellStart"/>
      <w:r>
        <w:t>Eşar</w:t>
      </w:r>
      <w:proofErr w:type="spellEnd"/>
      <w:r>
        <w:t>-ı Ziya.</w:t>
      </w:r>
    </w:p>
    <w:p w14:paraId="13BE34CF" w14:textId="6C22FEA6" w:rsidR="001F03B7" w:rsidRDefault="001F03B7" w:rsidP="00027CCC">
      <w:pPr>
        <w:pStyle w:val="ListeParagraf"/>
        <w:ind w:left="2115"/>
      </w:pPr>
      <w:r w:rsidRPr="005C67E1">
        <w:rPr>
          <w:b/>
          <w:bCs/>
        </w:rPr>
        <w:t>Makale:</w:t>
      </w:r>
      <w:r>
        <w:t xml:space="preserve"> Şiir ve İnşa</w:t>
      </w:r>
    </w:p>
    <w:p w14:paraId="159026BC" w14:textId="0B5C7D40" w:rsidR="001F03B7" w:rsidRDefault="001F03B7" w:rsidP="00027CCC">
      <w:pPr>
        <w:pStyle w:val="ListeParagraf"/>
        <w:ind w:left="2115"/>
      </w:pPr>
      <w:r w:rsidRPr="005C67E1">
        <w:rPr>
          <w:b/>
          <w:bCs/>
        </w:rPr>
        <w:t>Anı:</w:t>
      </w:r>
      <w:r>
        <w:t xml:space="preserve"> Defter-i Amal</w:t>
      </w:r>
    </w:p>
    <w:p w14:paraId="763DC5DB" w14:textId="73914CCF" w:rsidR="00980E2B" w:rsidRPr="00980E2B" w:rsidRDefault="00980E2B" w:rsidP="00980E2B">
      <w:pPr>
        <w:rPr>
          <w:b/>
          <w:bCs/>
          <w:color w:val="FF0000"/>
        </w:rPr>
      </w:pPr>
      <w:r w:rsidRPr="00980E2B">
        <w:rPr>
          <w:b/>
          <w:bCs/>
          <w:color w:val="FF0000"/>
        </w:rPr>
        <w:lastRenderedPageBreak/>
        <w:t xml:space="preserve">                            NAMIK KEMAL: </w:t>
      </w:r>
    </w:p>
    <w:p w14:paraId="283C86E1" w14:textId="6BB6AD78" w:rsidR="00980E2B" w:rsidRPr="00980E2B" w:rsidRDefault="00980E2B" w:rsidP="00980E2B">
      <w:pPr>
        <w:pStyle w:val="ListeParagraf"/>
        <w:numPr>
          <w:ilvl w:val="0"/>
          <w:numId w:val="9"/>
        </w:numPr>
      </w:pPr>
      <w:r w:rsidRPr="00980E2B">
        <w:t>İlk şiirlerini divan şiiri tarzında yazmıştır. Şinasi ile tanıştıktan sonra Batı şiirine yönelmiştir.</w:t>
      </w:r>
    </w:p>
    <w:p w14:paraId="5A29B5ED" w14:textId="73D501FE" w:rsidR="00980E2B" w:rsidRDefault="00980E2B" w:rsidP="00980E2B">
      <w:pPr>
        <w:pStyle w:val="ListeParagraf"/>
        <w:numPr>
          <w:ilvl w:val="0"/>
          <w:numId w:val="9"/>
        </w:numPr>
      </w:pPr>
      <w:r w:rsidRPr="00980E2B">
        <w:t>Hürriyet kavramını şiirde ilk kez kullanan şairdir.</w:t>
      </w:r>
    </w:p>
    <w:p w14:paraId="4DBA64DC" w14:textId="4DBE7147" w:rsidR="00980E2B" w:rsidRDefault="00980E2B" w:rsidP="00980E2B">
      <w:pPr>
        <w:pStyle w:val="ListeParagraf"/>
        <w:numPr>
          <w:ilvl w:val="0"/>
          <w:numId w:val="9"/>
        </w:numPr>
      </w:pPr>
      <w:r>
        <w:t>V</w:t>
      </w:r>
      <w:r w:rsidRPr="00980E2B">
        <w:t>atan şairi olarak bilinir.</w:t>
      </w:r>
    </w:p>
    <w:p w14:paraId="1E0C90A1" w14:textId="0CDABEC7" w:rsidR="00980E2B" w:rsidRDefault="00980E2B" w:rsidP="00980E2B">
      <w:pPr>
        <w:pStyle w:val="ListeParagraf"/>
        <w:numPr>
          <w:ilvl w:val="0"/>
          <w:numId w:val="9"/>
        </w:numPr>
      </w:pPr>
      <w:r w:rsidRPr="00980E2B">
        <w:t xml:space="preserve">Şiirlerinde </w:t>
      </w:r>
      <w:r>
        <w:t xml:space="preserve">genellikle </w:t>
      </w:r>
      <w:r w:rsidRPr="00980E2B">
        <w:t>aruz ölçüsünü kullanmıştır.</w:t>
      </w:r>
    </w:p>
    <w:p w14:paraId="3ED585ED" w14:textId="0BB5BD95" w:rsidR="00980E2B" w:rsidRDefault="00980E2B" w:rsidP="00980E2B">
      <w:pPr>
        <w:pStyle w:val="ListeParagraf"/>
        <w:numPr>
          <w:ilvl w:val="0"/>
          <w:numId w:val="9"/>
        </w:numPr>
      </w:pPr>
      <w:r w:rsidRPr="00980E2B">
        <w:t>Şiirde sosyal konulara ağırlık vermiştir.</w:t>
      </w:r>
    </w:p>
    <w:p w14:paraId="5636BACB" w14:textId="7D9A0E36" w:rsidR="00980E2B" w:rsidRDefault="00980E2B" w:rsidP="00980E2B">
      <w:pPr>
        <w:pStyle w:val="ListeParagraf"/>
        <w:numPr>
          <w:ilvl w:val="0"/>
          <w:numId w:val="9"/>
        </w:numPr>
      </w:pPr>
      <w:r>
        <w:t>Romantizm akımının etkisindedir.</w:t>
      </w:r>
    </w:p>
    <w:p w14:paraId="1A201D30" w14:textId="792361BF" w:rsidR="00980E2B" w:rsidRDefault="00980E2B" w:rsidP="00980E2B">
      <w:pPr>
        <w:pStyle w:val="ListeParagraf"/>
        <w:numPr>
          <w:ilvl w:val="0"/>
          <w:numId w:val="9"/>
        </w:numPr>
      </w:pPr>
      <w:r>
        <w:t>Tasvir-i Efkâr gazetesinde yayımladığı ‘’</w:t>
      </w:r>
      <w:proofErr w:type="spellStart"/>
      <w:r>
        <w:t>Lisân</w:t>
      </w:r>
      <w:proofErr w:type="spellEnd"/>
      <w:r>
        <w:t xml:space="preserve">-ı </w:t>
      </w:r>
      <w:proofErr w:type="spellStart"/>
      <w:r>
        <w:t>Osmani’nin</w:t>
      </w:r>
      <w:proofErr w:type="spellEnd"/>
      <w:r>
        <w:t xml:space="preserve"> Edebiyatı Hakkında Bazı Mülâhazatı Şamildir’’ adlı makalesinde divan edebiyatını ağır bir şekilde eleştirmiştir.</w:t>
      </w:r>
    </w:p>
    <w:p w14:paraId="5D69D060" w14:textId="2E575ED1" w:rsidR="00980E2B" w:rsidRDefault="00980E2B" w:rsidP="00980E2B">
      <w:pPr>
        <w:pStyle w:val="ListeParagraf"/>
        <w:numPr>
          <w:ilvl w:val="0"/>
          <w:numId w:val="9"/>
        </w:numPr>
      </w:pPr>
      <w:r>
        <w:t xml:space="preserve">Ziya Paşa’nın </w:t>
      </w:r>
      <w:proofErr w:type="spellStart"/>
      <w:r>
        <w:t>Harabat’ına</w:t>
      </w:r>
      <w:proofErr w:type="spellEnd"/>
      <w:r>
        <w:t xml:space="preserve"> karşılık ‘’</w:t>
      </w:r>
      <w:proofErr w:type="spellStart"/>
      <w:r>
        <w:t>Tahrib</w:t>
      </w:r>
      <w:proofErr w:type="spellEnd"/>
      <w:r>
        <w:t xml:space="preserve">-i Harabat’’ ve  ‘’Takip’’ adlı eserleri yazmıştır. </w:t>
      </w:r>
    </w:p>
    <w:p w14:paraId="68F46CD1" w14:textId="5CF9CD2D" w:rsidR="00980E2B" w:rsidRDefault="00980E2B" w:rsidP="00980E2B">
      <w:pPr>
        <w:pStyle w:val="ListeParagraf"/>
        <w:numPr>
          <w:ilvl w:val="0"/>
          <w:numId w:val="9"/>
        </w:numPr>
      </w:pPr>
      <w:r>
        <w:t>‘’Vatan Yahut Silistre’’ adlı oyunu edebiyatımızda sahnelenen ilk tiyatro eseridir.</w:t>
      </w:r>
    </w:p>
    <w:p w14:paraId="35153A05" w14:textId="1582CF1B" w:rsidR="00980E2B" w:rsidRDefault="00980E2B" w:rsidP="00980E2B">
      <w:pPr>
        <w:pStyle w:val="ListeParagraf"/>
        <w:ind w:left="1665"/>
      </w:pPr>
      <w:r w:rsidRPr="00980E2B">
        <w:rPr>
          <w:b/>
          <w:bCs/>
        </w:rPr>
        <w:t>Tiyatro:</w:t>
      </w:r>
      <w:r>
        <w:t xml:space="preserve"> Vatan Yahut Silistre, Zavallı Çocuk, Akif Bey, </w:t>
      </w:r>
      <w:proofErr w:type="spellStart"/>
      <w:r>
        <w:t>Celaleddin</w:t>
      </w:r>
      <w:proofErr w:type="spellEnd"/>
      <w:r>
        <w:t xml:space="preserve"> </w:t>
      </w:r>
      <w:proofErr w:type="spellStart"/>
      <w:r>
        <w:t>Harzemşah</w:t>
      </w:r>
      <w:proofErr w:type="spellEnd"/>
      <w:r>
        <w:t>, Kara Bela, Gülnihal</w:t>
      </w:r>
    </w:p>
    <w:p w14:paraId="0A5F9555" w14:textId="4F367216" w:rsidR="00980E2B" w:rsidRDefault="00980E2B" w:rsidP="00980E2B">
      <w:pPr>
        <w:pStyle w:val="ListeParagraf"/>
        <w:ind w:left="1665"/>
      </w:pPr>
      <w:r w:rsidRPr="00980E2B">
        <w:rPr>
          <w:b/>
          <w:bCs/>
        </w:rPr>
        <w:t>Roman:</w:t>
      </w:r>
      <w:r>
        <w:t xml:space="preserve"> İntibah, Cezmi</w:t>
      </w:r>
    </w:p>
    <w:p w14:paraId="0FF0843F" w14:textId="7F85132A" w:rsidR="00980E2B" w:rsidRDefault="00980E2B" w:rsidP="00980E2B">
      <w:pPr>
        <w:pStyle w:val="ListeParagraf"/>
        <w:ind w:left="1665"/>
      </w:pPr>
      <w:r w:rsidRPr="00980E2B">
        <w:rPr>
          <w:b/>
          <w:bCs/>
        </w:rPr>
        <w:t>Eleştiri:</w:t>
      </w:r>
      <w:r>
        <w:t xml:space="preserve"> </w:t>
      </w:r>
      <w:proofErr w:type="spellStart"/>
      <w:r>
        <w:t>Tahrib</w:t>
      </w:r>
      <w:proofErr w:type="spellEnd"/>
      <w:r>
        <w:t xml:space="preserve">-i </w:t>
      </w:r>
      <w:proofErr w:type="spellStart"/>
      <w:r>
        <w:t>Harâbât</w:t>
      </w:r>
      <w:proofErr w:type="spellEnd"/>
      <w:r>
        <w:t>, Takip, Renan Müdafaanamesi, İrfan Paşa’ya Mektup, Mukaddeme-i Celal</w:t>
      </w:r>
    </w:p>
    <w:p w14:paraId="190E185D" w14:textId="77777777" w:rsidR="00980E2B" w:rsidRDefault="00980E2B" w:rsidP="00980E2B">
      <w:pPr>
        <w:pStyle w:val="ListeParagraf"/>
        <w:ind w:left="1665"/>
      </w:pPr>
      <w:r w:rsidRPr="00980E2B">
        <w:rPr>
          <w:b/>
          <w:bCs/>
        </w:rPr>
        <w:t>Tarih Kitapları:</w:t>
      </w:r>
      <w:r>
        <w:t xml:space="preserve"> </w:t>
      </w:r>
      <w:proofErr w:type="spellStart"/>
      <w:r>
        <w:t>Devr</w:t>
      </w:r>
      <w:proofErr w:type="spellEnd"/>
      <w:r>
        <w:t>-i İstila, Barika-i Zafer, Evrak-ı Perişan, Kanije, Silistre Muhasarası, Osmanlı Tarihi, Büyük İslam Tarihi</w:t>
      </w:r>
    </w:p>
    <w:p w14:paraId="76411BAC" w14:textId="4CDD3C88" w:rsidR="00980E2B" w:rsidRDefault="00980E2B" w:rsidP="00980E2B">
      <w:pPr>
        <w:pStyle w:val="ListeParagraf"/>
        <w:ind w:left="1665"/>
      </w:pPr>
      <w:r w:rsidRPr="00980E2B">
        <w:rPr>
          <w:b/>
          <w:bCs/>
        </w:rPr>
        <w:t>Şiir:</w:t>
      </w:r>
      <w:r>
        <w:t xml:space="preserve"> Hürriyet Kasidesi, Vatan Şarkısı, Vatan Mersiyesi, Vaveyla (Çığlık)</w:t>
      </w:r>
    </w:p>
    <w:p w14:paraId="5E681C86" w14:textId="77777777" w:rsidR="00980E2B" w:rsidRDefault="00980E2B" w:rsidP="00980E2B">
      <w:pPr>
        <w:pStyle w:val="ListeParagraf"/>
        <w:ind w:left="1665"/>
      </w:pPr>
    </w:p>
    <w:p w14:paraId="66DC230F" w14:textId="5B1B28D4" w:rsidR="00980E2B" w:rsidRDefault="00980E2B" w:rsidP="00980E2B">
      <w:pPr>
        <w:pStyle w:val="ListeParagraf"/>
        <w:numPr>
          <w:ilvl w:val="0"/>
          <w:numId w:val="1"/>
        </w:numPr>
        <w:rPr>
          <w:b/>
          <w:bCs/>
        </w:rPr>
      </w:pPr>
      <w:r w:rsidRPr="00980E2B">
        <w:rPr>
          <w:b/>
          <w:bCs/>
        </w:rPr>
        <w:t>Tanzimat I</w:t>
      </w:r>
      <w:r>
        <w:rPr>
          <w:b/>
          <w:bCs/>
        </w:rPr>
        <w:t>I</w:t>
      </w:r>
      <w:r w:rsidRPr="00980E2B">
        <w:rPr>
          <w:b/>
          <w:bCs/>
        </w:rPr>
        <w:t>. dönem şiirinin özellikleri ve temsilcileri ile ilgili bilgi veriniz.</w:t>
      </w:r>
    </w:p>
    <w:p w14:paraId="3BFA394A" w14:textId="77777777" w:rsidR="00980E2B" w:rsidRPr="00980E2B" w:rsidRDefault="00980E2B" w:rsidP="00980E2B">
      <w:pPr>
        <w:pStyle w:val="ListeParagraf"/>
        <w:rPr>
          <w:b/>
          <w:bCs/>
        </w:rPr>
      </w:pPr>
    </w:p>
    <w:p w14:paraId="7D43789D" w14:textId="35CCCBE7" w:rsidR="00980E2B" w:rsidRPr="005C67E1" w:rsidRDefault="00980E2B" w:rsidP="00980E2B">
      <w:pPr>
        <w:pStyle w:val="ListeParagraf"/>
        <w:numPr>
          <w:ilvl w:val="0"/>
          <w:numId w:val="10"/>
        </w:numPr>
      </w:pPr>
      <w:r w:rsidRPr="005C67E1">
        <w:t>‘’Sanat, sanat içindir.’’ anlayışını benimsemişlerdir.</w:t>
      </w:r>
    </w:p>
    <w:p w14:paraId="0CB734E3" w14:textId="3B2129D3" w:rsidR="00980E2B" w:rsidRPr="005C67E1" w:rsidRDefault="00980E2B" w:rsidP="00980E2B">
      <w:pPr>
        <w:pStyle w:val="ListeParagraf"/>
        <w:numPr>
          <w:ilvl w:val="0"/>
          <w:numId w:val="10"/>
        </w:numPr>
      </w:pPr>
      <w:r w:rsidRPr="005C67E1">
        <w:t>Şiirler aruz ile yazılmış, nazım birimi olarak</w:t>
      </w:r>
      <w:r w:rsidR="002B0CE5" w:rsidRPr="005C67E1">
        <w:t xml:space="preserve"> eskisi kadar çok olmasa da</w:t>
      </w:r>
      <w:r w:rsidRPr="005C67E1">
        <w:t xml:space="preserve"> beyitler kullanılmıştır. </w:t>
      </w:r>
    </w:p>
    <w:p w14:paraId="0282D1A5" w14:textId="57C79E58" w:rsidR="00980E2B" w:rsidRPr="005C67E1" w:rsidRDefault="002B0CE5" w:rsidP="00980E2B">
      <w:pPr>
        <w:pStyle w:val="ListeParagraf"/>
        <w:numPr>
          <w:ilvl w:val="0"/>
          <w:numId w:val="10"/>
        </w:numPr>
      </w:pPr>
      <w:r w:rsidRPr="005C67E1">
        <w:t>Gazel, kaside gibi divan şiiri nazım biçimleri kullanılmaya devam edilmiştir.</w:t>
      </w:r>
    </w:p>
    <w:p w14:paraId="20127B46" w14:textId="4049532F" w:rsidR="002B0CE5" w:rsidRPr="005C67E1" w:rsidRDefault="002B0CE5" w:rsidP="00980E2B">
      <w:pPr>
        <w:pStyle w:val="ListeParagraf"/>
        <w:numPr>
          <w:ilvl w:val="0"/>
          <w:numId w:val="10"/>
        </w:numPr>
      </w:pPr>
      <w:r w:rsidRPr="005C67E1">
        <w:t>Yeni nazım biçimleri de denenmiştir. (Batı’dan çevrilen şiirlerin etkisi var.)</w:t>
      </w:r>
    </w:p>
    <w:p w14:paraId="58090B63" w14:textId="47F9588D" w:rsidR="002B0CE5" w:rsidRPr="005C67E1" w:rsidRDefault="002B0CE5" w:rsidP="00980E2B">
      <w:pPr>
        <w:pStyle w:val="ListeParagraf"/>
        <w:numPr>
          <w:ilvl w:val="0"/>
          <w:numId w:val="10"/>
        </w:numPr>
      </w:pPr>
      <w:r w:rsidRPr="005C67E1">
        <w:t>‘’Kafiye, kulak içindir.’’ anlayışı benimsenmiştir.</w:t>
      </w:r>
    </w:p>
    <w:p w14:paraId="377AE1E9" w14:textId="2C3352B9" w:rsidR="002B0CE5" w:rsidRPr="005C67E1" w:rsidRDefault="002B0CE5" w:rsidP="00980E2B">
      <w:pPr>
        <w:pStyle w:val="ListeParagraf"/>
        <w:numPr>
          <w:ilvl w:val="0"/>
          <w:numId w:val="10"/>
        </w:numPr>
      </w:pPr>
      <w:r w:rsidRPr="005C67E1">
        <w:t>Metafizik, tabiat konulu şiirler yazılmıştır.</w:t>
      </w:r>
    </w:p>
    <w:p w14:paraId="5FD5E808" w14:textId="2906D25E" w:rsidR="002B0CE5" w:rsidRPr="005C67E1" w:rsidRDefault="002B0CE5" w:rsidP="00980E2B">
      <w:pPr>
        <w:pStyle w:val="ListeParagraf"/>
        <w:numPr>
          <w:ilvl w:val="0"/>
          <w:numId w:val="10"/>
        </w:numPr>
      </w:pPr>
      <w:r w:rsidRPr="005C67E1">
        <w:t xml:space="preserve">Bu dönemin önde gelen isimleri; </w:t>
      </w:r>
      <w:proofErr w:type="spellStart"/>
      <w:r w:rsidRPr="005C67E1">
        <w:t>Recaizade</w:t>
      </w:r>
      <w:proofErr w:type="spellEnd"/>
      <w:r w:rsidRPr="005C67E1">
        <w:t xml:space="preserve"> Mahmut Ekrem, Muallim Naci, Abdülhak Hamit Tarhan’dır.</w:t>
      </w:r>
    </w:p>
    <w:p w14:paraId="05C129FF" w14:textId="5E74BC31" w:rsidR="002B0CE5" w:rsidRPr="005C67E1" w:rsidRDefault="002B0CE5" w:rsidP="002B0CE5">
      <w:pPr>
        <w:pStyle w:val="ListeParagraf"/>
        <w:ind w:left="1440"/>
      </w:pPr>
    </w:p>
    <w:p w14:paraId="3F648DDD" w14:textId="2DD8C555" w:rsidR="002B0CE5" w:rsidRPr="005C67E1" w:rsidRDefault="002B0CE5" w:rsidP="002B0CE5">
      <w:pPr>
        <w:pStyle w:val="ListeParagraf"/>
        <w:ind w:left="1440"/>
        <w:rPr>
          <w:b/>
          <w:bCs/>
          <w:color w:val="FF0000"/>
        </w:rPr>
      </w:pPr>
      <w:r w:rsidRPr="005C67E1">
        <w:rPr>
          <w:b/>
          <w:bCs/>
          <w:color w:val="FF0000"/>
        </w:rPr>
        <w:t>RECAİZADE MAHMUT EKREM</w:t>
      </w:r>
    </w:p>
    <w:p w14:paraId="70171F2C" w14:textId="3C1EDD1F" w:rsidR="002B0CE5" w:rsidRPr="005C67E1" w:rsidRDefault="002B0CE5" w:rsidP="002B0CE5">
      <w:pPr>
        <w:pStyle w:val="ListeParagraf"/>
        <w:numPr>
          <w:ilvl w:val="0"/>
          <w:numId w:val="11"/>
        </w:numPr>
      </w:pPr>
      <w:r w:rsidRPr="005C67E1">
        <w:t>Yeni edebiyatı savunan gençlere destek olduğu için ‘’Üstat Ekrem’’ olarak anılmıştır.</w:t>
      </w:r>
    </w:p>
    <w:p w14:paraId="0715C0E9" w14:textId="61510CA4" w:rsidR="002B0CE5" w:rsidRPr="005C67E1" w:rsidRDefault="002B0CE5" w:rsidP="002B0CE5">
      <w:pPr>
        <w:pStyle w:val="ListeParagraf"/>
        <w:numPr>
          <w:ilvl w:val="0"/>
          <w:numId w:val="11"/>
        </w:numPr>
      </w:pPr>
      <w:r w:rsidRPr="005C67E1">
        <w:t>Batılılaşmada rolü büyüktür.</w:t>
      </w:r>
    </w:p>
    <w:p w14:paraId="7D5ECA8A" w14:textId="5672C73C" w:rsidR="002B0CE5" w:rsidRPr="005C67E1" w:rsidRDefault="002B0CE5" w:rsidP="002B0CE5">
      <w:pPr>
        <w:pStyle w:val="ListeParagraf"/>
        <w:numPr>
          <w:ilvl w:val="0"/>
          <w:numId w:val="11"/>
        </w:numPr>
      </w:pPr>
      <w:r w:rsidRPr="005C67E1">
        <w:t>Roman, hikâye, şiir, eleştiri, oyun türlerinde eserler vermiştir.</w:t>
      </w:r>
    </w:p>
    <w:p w14:paraId="0C522AA8" w14:textId="1CC8ADC7" w:rsidR="002B0CE5" w:rsidRPr="005C67E1" w:rsidRDefault="002B0CE5" w:rsidP="002B0CE5">
      <w:pPr>
        <w:pStyle w:val="ListeParagraf"/>
        <w:numPr>
          <w:ilvl w:val="0"/>
          <w:numId w:val="11"/>
        </w:numPr>
      </w:pPr>
      <w:r w:rsidRPr="005C67E1">
        <w:t>Şiirleri sanat bakımından pek güçlü olmayan sanatçı, kulak için kafiye görüşünü ilk kez ortaya atarak bu konuda büyük bir tartışma başlatmıştır.</w:t>
      </w:r>
    </w:p>
    <w:p w14:paraId="59BF7685" w14:textId="7A31B77E" w:rsidR="002B0CE5" w:rsidRPr="005C67E1" w:rsidRDefault="002B0CE5" w:rsidP="002B0CE5">
      <w:pPr>
        <w:pStyle w:val="ListeParagraf"/>
        <w:numPr>
          <w:ilvl w:val="0"/>
          <w:numId w:val="11"/>
        </w:numPr>
      </w:pPr>
      <w:r w:rsidRPr="005C67E1">
        <w:t>İnsanı; tabiat, sevgi ve ölüm üçgeninde değerlendirmiştir.</w:t>
      </w:r>
    </w:p>
    <w:p w14:paraId="7B41EE7C" w14:textId="5735B334" w:rsidR="002B0CE5" w:rsidRPr="005C67E1" w:rsidRDefault="002B0CE5" w:rsidP="002B0CE5">
      <w:pPr>
        <w:pStyle w:val="ListeParagraf"/>
        <w:numPr>
          <w:ilvl w:val="0"/>
          <w:numId w:val="11"/>
        </w:numPr>
      </w:pPr>
      <w:r w:rsidRPr="005C67E1">
        <w:t>Şiirlerinde hüzün ve acı vardır.  Üç çocuğunu da kaybettiği için ölüm temasını şiirlerinde sıkça işlemiştir.</w:t>
      </w:r>
    </w:p>
    <w:p w14:paraId="4228AECD" w14:textId="30A066B6" w:rsidR="002B0CE5" w:rsidRPr="005C67E1" w:rsidRDefault="002B0CE5" w:rsidP="002B0CE5">
      <w:pPr>
        <w:pStyle w:val="ListeParagraf"/>
        <w:numPr>
          <w:ilvl w:val="0"/>
          <w:numId w:val="11"/>
        </w:numPr>
      </w:pPr>
      <w:r w:rsidRPr="005C67E1">
        <w:lastRenderedPageBreak/>
        <w:t>Şiirle ilgili görüşlerini ve eleştirilerini “Zemzeme” adlı şiir kitabının önsözünde açıklamıştır. “Şiirin tek gayesi güzelliktir. Ona göre, güzel olan her şey şiirin konusu olabilir.</w:t>
      </w:r>
    </w:p>
    <w:p w14:paraId="14911469" w14:textId="0454A8DF" w:rsidR="002B0CE5" w:rsidRDefault="002B0CE5" w:rsidP="002B0CE5">
      <w:pPr>
        <w:pStyle w:val="ListeParagraf"/>
        <w:numPr>
          <w:ilvl w:val="0"/>
          <w:numId w:val="11"/>
        </w:numPr>
      </w:pPr>
      <w:r w:rsidRPr="005C67E1">
        <w:t>Edebiyatımızda ilk realist roman olan ‘’Araba Sevdası’’</w:t>
      </w:r>
      <w:proofErr w:type="spellStart"/>
      <w:r w:rsidRPr="005C67E1">
        <w:t>nı</w:t>
      </w:r>
      <w:proofErr w:type="spellEnd"/>
      <w:r w:rsidRPr="005C67E1">
        <w:t xml:space="preserve"> yazmıştır.</w:t>
      </w:r>
    </w:p>
    <w:p w14:paraId="3EDF1EFF" w14:textId="77777777" w:rsidR="005C67E1" w:rsidRPr="005C67E1" w:rsidRDefault="005C67E1" w:rsidP="005C67E1">
      <w:pPr>
        <w:pStyle w:val="ListeParagraf"/>
        <w:ind w:left="2160"/>
      </w:pPr>
    </w:p>
    <w:p w14:paraId="3F5023E0" w14:textId="77777777" w:rsidR="002B0CE5" w:rsidRPr="005C67E1" w:rsidRDefault="002B0CE5" w:rsidP="002B0CE5">
      <w:pPr>
        <w:pStyle w:val="ListeParagraf"/>
        <w:ind w:left="2160"/>
      </w:pPr>
      <w:r w:rsidRPr="005C67E1">
        <w:rPr>
          <w:b/>
          <w:bCs/>
        </w:rPr>
        <w:t>Şiir:</w:t>
      </w:r>
      <w:r w:rsidRPr="005C67E1">
        <w:t xml:space="preserve"> Nağme-i Seher, Yadigâr-ı </w:t>
      </w:r>
      <w:proofErr w:type="spellStart"/>
      <w:r w:rsidRPr="005C67E1">
        <w:t>Şebâb</w:t>
      </w:r>
      <w:proofErr w:type="spellEnd"/>
      <w:r w:rsidRPr="005C67E1">
        <w:t xml:space="preserve">, Zemzeme I-II-III, Tefekkür, Pejmürde, </w:t>
      </w:r>
      <w:proofErr w:type="spellStart"/>
      <w:r w:rsidRPr="005C67E1">
        <w:t>Nijad</w:t>
      </w:r>
      <w:proofErr w:type="spellEnd"/>
      <w:r w:rsidRPr="005C67E1">
        <w:t xml:space="preserve"> Ekrem, </w:t>
      </w:r>
      <w:proofErr w:type="spellStart"/>
      <w:r w:rsidRPr="005C67E1">
        <w:t>Nefrin</w:t>
      </w:r>
      <w:proofErr w:type="spellEnd"/>
      <w:r w:rsidRPr="005C67E1">
        <w:t>.</w:t>
      </w:r>
    </w:p>
    <w:p w14:paraId="007D2451" w14:textId="77777777" w:rsidR="002B0CE5" w:rsidRPr="005C67E1" w:rsidRDefault="002B0CE5" w:rsidP="002B0CE5">
      <w:pPr>
        <w:pStyle w:val="ListeParagraf"/>
        <w:ind w:left="2160"/>
      </w:pPr>
      <w:r w:rsidRPr="005C67E1">
        <w:rPr>
          <w:b/>
          <w:bCs/>
        </w:rPr>
        <w:t>Roman:</w:t>
      </w:r>
      <w:r w:rsidRPr="005C67E1">
        <w:t xml:space="preserve"> Araba Sevdası.</w:t>
      </w:r>
    </w:p>
    <w:p w14:paraId="5BE6E608" w14:textId="77777777" w:rsidR="002B0CE5" w:rsidRPr="005C67E1" w:rsidRDefault="002B0CE5" w:rsidP="002B0CE5">
      <w:pPr>
        <w:pStyle w:val="ListeParagraf"/>
        <w:ind w:left="2160"/>
      </w:pPr>
      <w:r w:rsidRPr="005C67E1">
        <w:rPr>
          <w:b/>
          <w:bCs/>
        </w:rPr>
        <w:t>Öykü:</w:t>
      </w:r>
      <w:r w:rsidRPr="005C67E1">
        <w:t xml:space="preserve"> Saime, Muhsin Bey Yahut Şairliğin Hazin Bir Neticesi, </w:t>
      </w:r>
      <w:proofErr w:type="spellStart"/>
      <w:r w:rsidRPr="005C67E1">
        <w:t>Şemsa</w:t>
      </w:r>
      <w:proofErr w:type="spellEnd"/>
      <w:r w:rsidRPr="005C67E1">
        <w:t>.</w:t>
      </w:r>
    </w:p>
    <w:p w14:paraId="441399FF" w14:textId="77777777" w:rsidR="002B0CE5" w:rsidRPr="005C67E1" w:rsidRDefault="002B0CE5" w:rsidP="002B0CE5">
      <w:pPr>
        <w:pStyle w:val="ListeParagraf"/>
        <w:ind w:left="2160"/>
      </w:pPr>
      <w:r w:rsidRPr="005C67E1">
        <w:rPr>
          <w:b/>
          <w:bCs/>
        </w:rPr>
        <w:t>Oyun:</w:t>
      </w:r>
      <w:r w:rsidRPr="005C67E1">
        <w:t xml:space="preserve"> Afife </w:t>
      </w:r>
      <w:proofErr w:type="spellStart"/>
      <w:r w:rsidRPr="005C67E1">
        <w:t>Anjelik</w:t>
      </w:r>
      <w:proofErr w:type="spellEnd"/>
      <w:r w:rsidRPr="005C67E1">
        <w:t xml:space="preserve"> (İlk romantik dram), </w:t>
      </w:r>
      <w:proofErr w:type="spellStart"/>
      <w:r w:rsidRPr="005C67E1">
        <w:t>Atala</w:t>
      </w:r>
      <w:proofErr w:type="spellEnd"/>
      <w:r w:rsidRPr="005C67E1">
        <w:t xml:space="preserve"> Yahut Amerikan Vahşileri, Vuslat Yahut Süreksiz Sevinç, Çok Bilen Çok Yanılır.</w:t>
      </w:r>
    </w:p>
    <w:p w14:paraId="3F07AFD1" w14:textId="77777777" w:rsidR="002B0CE5" w:rsidRPr="005C67E1" w:rsidRDefault="002B0CE5" w:rsidP="002B0CE5">
      <w:pPr>
        <w:pStyle w:val="ListeParagraf"/>
        <w:ind w:left="2160"/>
      </w:pPr>
      <w:r w:rsidRPr="005C67E1">
        <w:rPr>
          <w:b/>
          <w:bCs/>
        </w:rPr>
        <w:t>Ders Kitabı:</w:t>
      </w:r>
      <w:r w:rsidRPr="005C67E1">
        <w:t xml:space="preserve"> Talim-i Edebiyat,</w:t>
      </w:r>
    </w:p>
    <w:p w14:paraId="24F0B926" w14:textId="77777777" w:rsidR="002B0CE5" w:rsidRPr="005C67E1" w:rsidRDefault="002B0CE5" w:rsidP="002B0CE5">
      <w:pPr>
        <w:pStyle w:val="ListeParagraf"/>
        <w:ind w:left="2160"/>
      </w:pPr>
      <w:r w:rsidRPr="005C67E1">
        <w:rPr>
          <w:b/>
          <w:bCs/>
        </w:rPr>
        <w:t>Eleştiri:</w:t>
      </w:r>
      <w:r w:rsidRPr="005C67E1">
        <w:t xml:space="preserve"> Takdir-i Elhan, Zemzeme III Mukaddimesi.</w:t>
      </w:r>
    </w:p>
    <w:p w14:paraId="31D24FC4" w14:textId="33936C2E" w:rsidR="005C67E1" w:rsidRPr="005C67E1" w:rsidRDefault="005C67E1" w:rsidP="005C67E1">
      <w:pPr>
        <w:rPr>
          <w:b/>
          <w:bCs/>
          <w:color w:val="FF0000"/>
        </w:rPr>
      </w:pPr>
      <w:r w:rsidRPr="005C67E1">
        <w:rPr>
          <w:b/>
          <w:bCs/>
          <w:color w:val="FF0000"/>
        </w:rPr>
        <w:t xml:space="preserve">                            ABDÜLHAK HAMİT TARHAN</w:t>
      </w:r>
    </w:p>
    <w:p w14:paraId="39A9FF45" w14:textId="369FE025" w:rsidR="005C67E1" w:rsidRDefault="005C67E1" w:rsidP="005C67E1">
      <w:pPr>
        <w:pStyle w:val="ListeParagraf"/>
        <w:numPr>
          <w:ilvl w:val="0"/>
          <w:numId w:val="12"/>
        </w:numPr>
      </w:pPr>
      <w:r w:rsidRPr="005C67E1">
        <w:t>Türk edebiyatında “Şair-i Azam” (büyük şair) olarak tanınır.</w:t>
      </w:r>
    </w:p>
    <w:p w14:paraId="2E66CD86" w14:textId="533CF7FC" w:rsidR="005C67E1" w:rsidRDefault="005C67E1" w:rsidP="005C67E1">
      <w:pPr>
        <w:pStyle w:val="ListeParagraf"/>
        <w:numPr>
          <w:ilvl w:val="0"/>
          <w:numId w:val="12"/>
        </w:numPr>
      </w:pPr>
      <w:r w:rsidRPr="005C67E1">
        <w:t>Günlük hayat, ölüm, metafizik düşünceler, tabiat, aşk, vatan sevgisi gibi konuları işlemiştir.</w:t>
      </w:r>
      <w:r>
        <w:t xml:space="preserve"> </w:t>
      </w:r>
      <w:r w:rsidRPr="005C67E1">
        <w:t>Türk edebiyatında “şiire metafizik ürpertiyi getiren şair” olarak da bilinir.</w:t>
      </w:r>
    </w:p>
    <w:p w14:paraId="1D085A6D" w14:textId="0BB08941" w:rsidR="005C67E1" w:rsidRDefault="005C67E1" w:rsidP="005C67E1">
      <w:pPr>
        <w:pStyle w:val="ListeParagraf"/>
        <w:numPr>
          <w:ilvl w:val="0"/>
          <w:numId w:val="12"/>
        </w:numPr>
      </w:pPr>
      <w:r w:rsidRPr="005C67E1">
        <w:t>Düzensizlik ve karışıklık onun şiirlerinin ve kişiliğinin belirgin özelliğidir.</w:t>
      </w:r>
      <w:r>
        <w:t xml:space="preserve"> Tezatlar şairidir.</w:t>
      </w:r>
    </w:p>
    <w:p w14:paraId="0E8E3F9C" w14:textId="50727CDF" w:rsidR="005C67E1" w:rsidRDefault="005C67E1" w:rsidP="005C67E1">
      <w:pPr>
        <w:pStyle w:val="ListeParagraf"/>
        <w:numPr>
          <w:ilvl w:val="0"/>
          <w:numId w:val="12"/>
        </w:numPr>
      </w:pPr>
      <w:r w:rsidRPr="005C67E1">
        <w:t>Dili çok ağır üslubu dağınıktır.</w:t>
      </w:r>
    </w:p>
    <w:p w14:paraId="532D6887" w14:textId="0DC7B684" w:rsidR="005C67E1" w:rsidRDefault="005C67E1" w:rsidP="005C67E1">
      <w:pPr>
        <w:pStyle w:val="ListeParagraf"/>
        <w:numPr>
          <w:ilvl w:val="0"/>
          <w:numId w:val="12"/>
        </w:numPr>
      </w:pPr>
      <w:r w:rsidRPr="005C67E1">
        <w:t>Sanat için sanat anlayışını benimseyen sanatçı, romantizm akımın etkisindedir.</w:t>
      </w:r>
    </w:p>
    <w:p w14:paraId="41B1A86A" w14:textId="293D2FB1" w:rsidR="005C67E1" w:rsidRDefault="005C67E1" w:rsidP="005C67E1">
      <w:pPr>
        <w:pStyle w:val="ListeParagraf"/>
        <w:numPr>
          <w:ilvl w:val="0"/>
          <w:numId w:val="12"/>
        </w:numPr>
      </w:pPr>
      <w:r>
        <w:t>T</w:t>
      </w:r>
      <w:r w:rsidRPr="005C67E1">
        <w:t>iyatrolarını sahnelenmek için değil okunmak için yazmıştır.</w:t>
      </w:r>
      <w:r>
        <w:t xml:space="preserve"> Tiyatrolarında dili ağırdır.</w:t>
      </w:r>
    </w:p>
    <w:p w14:paraId="2668508C" w14:textId="2B5B5638" w:rsidR="005C67E1" w:rsidRDefault="005C67E1" w:rsidP="005C67E1">
      <w:pPr>
        <w:pStyle w:val="ListeParagraf"/>
        <w:numPr>
          <w:ilvl w:val="0"/>
          <w:numId w:val="12"/>
        </w:numPr>
      </w:pPr>
      <w:r w:rsidRPr="005C67E1">
        <w:t>Ünlü Makber şiirini eşinin ölümü üzerine yazmıştır.</w:t>
      </w:r>
    </w:p>
    <w:p w14:paraId="6A076FAB" w14:textId="6A9AFF88" w:rsidR="005C67E1" w:rsidRDefault="005C67E1" w:rsidP="005C67E1">
      <w:pPr>
        <w:pStyle w:val="ListeParagraf"/>
        <w:numPr>
          <w:ilvl w:val="0"/>
          <w:numId w:val="12"/>
        </w:numPr>
      </w:pPr>
      <w:r>
        <w:t>E</w:t>
      </w:r>
      <w:r w:rsidRPr="005C67E1">
        <w:t>debiyatımızın ilk pastoral şiir örnekleri olan şiirlerini Sahra adlı eserde toplamıştır.</w:t>
      </w:r>
    </w:p>
    <w:p w14:paraId="5749E2D1" w14:textId="44077E6C" w:rsidR="005C67E1" w:rsidRDefault="005C67E1" w:rsidP="005C67E1">
      <w:pPr>
        <w:pStyle w:val="ListeParagraf"/>
        <w:numPr>
          <w:ilvl w:val="0"/>
          <w:numId w:val="12"/>
        </w:numPr>
      </w:pPr>
      <w:r>
        <w:t>Sadece şiir ve tiyatro türünde eserler vermiştir.</w:t>
      </w:r>
    </w:p>
    <w:p w14:paraId="6E89E001" w14:textId="19D1BD72" w:rsidR="005C67E1" w:rsidRDefault="005C67E1" w:rsidP="005C67E1">
      <w:pPr>
        <w:pStyle w:val="ListeParagraf"/>
        <w:ind w:left="2010"/>
      </w:pPr>
      <w:r w:rsidRPr="005C67E1">
        <w:rPr>
          <w:b/>
          <w:bCs/>
        </w:rPr>
        <w:t>Şiir:</w:t>
      </w:r>
      <w:r>
        <w:t xml:space="preserve"> Sahra, Ölü, </w:t>
      </w:r>
      <w:proofErr w:type="spellStart"/>
      <w:r>
        <w:t>Hacle</w:t>
      </w:r>
      <w:proofErr w:type="spellEnd"/>
      <w:r>
        <w:t xml:space="preserve">, Bir </w:t>
      </w:r>
      <w:proofErr w:type="spellStart"/>
      <w:r>
        <w:t>Sefilenin</w:t>
      </w:r>
      <w:proofErr w:type="spellEnd"/>
      <w:r>
        <w:t xml:space="preserve"> Hasbihali, </w:t>
      </w:r>
      <w:proofErr w:type="spellStart"/>
      <w:r>
        <w:t>Bâlâ'dan</w:t>
      </w:r>
      <w:proofErr w:type="spellEnd"/>
      <w:r>
        <w:t xml:space="preserve"> Bir Ses, Validem, İlham-ı Vatan, </w:t>
      </w:r>
      <w:proofErr w:type="spellStart"/>
      <w:r>
        <w:t>Garam</w:t>
      </w:r>
      <w:proofErr w:type="spellEnd"/>
      <w:r>
        <w:t>, Makber…</w:t>
      </w:r>
    </w:p>
    <w:p w14:paraId="1E5D86DF" w14:textId="316412F0" w:rsidR="005C67E1" w:rsidRDefault="005C67E1" w:rsidP="005C67E1">
      <w:pPr>
        <w:pStyle w:val="ListeParagraf"/>
        <w:ind w:left="2010"/>
      </w:pPr>
      <w:r>
        <w:rPr>
          <w:b/>
          <w:bCs/>
        </w:rPr>
        <w:t>Tiyatro:</w:t>
      </w:r>
      <w:r>
        <w:t xml:space="preserve"> </w:t>
      </w:r>
      <w:r w:rsidRPr="005C67E1">
        <w:t>Turhan</w:t>
      </w:r>
      <w:r>
        <w:t xml:space="preserve">, </w:t>
      </w:r>
      <w:proofErr w:type="spellStart"/>
      <w:r w:rsidRPr="005C67E1">
        <w:t>Eşber</w:t>
      </w:r>
      <w:proofErr w:type="spellEnd"/>
      <w:r>
        <w:t xml:space="preserve">, </w:t>
      </w:r>
      <w:proofErr w:type="spellStart"/>
      <w:r w:rsidRPr="005C67E1">
        <w:t>Nesteren</w:t>
      </w:r>
      <w:proofErr w:type="spellEnd"/>
      <w:r>
        <w:t xml:space="preserve">, </w:t>
      </w:r>
      <w:proofErr w:type="spellStart"/>
      <w:r w:rsidRPr="005C67E1">
        <w:t>Mecara-yı</w:t>
      </w:r>
      <w:proofErr w:type="spellEnd"/>
      <w:r w:rsidRPr="005C67E1">
        <w:t xml:space="preserve"> Aşk, </w:t>
      </w:r>
      <w:proofErr w:type="spellStart"/>
      <w:r w:rsidRPr="005C67E1">
        <w:t>Sabr</w:t>
      </w:r>
      <w:proofErr w:type="spellEnd"/>
      <w:r w:rsidRPr="005C67E1">
        <w:t xml:space="preserve"> u Sebat, İçli Kız</w:t>
      </w:r>
      <w:r>
        <w:t xml:space="preserve">, </w:t>
      </w:r>
      <w:proofErr w:type="spellStart"/>
      <w:r w:rsidRPr="005C67E1">
        <w:t>Duhter</w:t>
      </w:r>
      <w:proofErr w:type="spellEnd"/>
      <w:r w:rsidRPr="005C67E1">
        <w:t xml:space="preserve">-i Hindu, Tarık, </w:t>
      </w:r>
      <w:proofErr w:type="spellStart"/>
      <w:r w:rsidRPr="005C67E1">
        <w:t>İbn</w:t>
      </w:r>
      <w:proofErr w:type="spellEnd"/>
      <w:r w:rsidRPr="005C67E1">
        <w:t xml:space="preserve">-i Musa, Zeynep, </w:t>
      </w:r>
      <w:proofErr w:type="spellStart"/>
      <w:r w:rsidRPr="005C67E1">
        <w:t>Finten</w:t>
      </w:r>
      <w:proofErr w:type="spellEnd"/>
      <w:r>
        <w:t>…</w:t>
      </w:r>
    </w:p>
    <w:p w14:paraId="673746F2" w14:textId="65836581" w:rsidR="005C67E1" w:rsidRDefault="005C67E1" w:rsidP="005C67E1">
      <w:pPr>
        <w:rPr>
          <w:b/>
          <w:bCs/>
          <w:color w:val="FF0000"/>
        </w:rPr>
      </w:pPr>
      <w:r>
        <w:t xml:space="preserve">                            </w:t>
      </w:r>
      <w:r>
        <w:rPr>
          <w:b/>
          <w:bCs/>
          <w:color w:val="FF0000"/>
        </w:rPr>
        <w:t>MUALLİM NAC</w:t>
      </w:r>
      <w:r w:rsidR="00750BDC">
        <w:rPr>
          <w:b/>
          <w:bCs/>
          <w:color w:val="FF0000"/>
        </w:rPr>
        <w:t>İ</w:t>
      </w:r>
    </w:p>
    <w:p w14:paraId="567D0686" w14:textId="7EBCAD1E" w:rsidR="005C67E1" w:rsidRPr="001F416E" w:rsidRDefault="00D408C5" w:rsidP="005C67E1">
      <w:pPr>
        <w:pStyle w:val="ListeParagraf"/>
        <w:numPr>
          <w:ilvl w:val="0"/>
          <w:numId w:val="13"/>
        </w:numPr>
      </w:pPr>
      <w:r w:rsidRPr="001F416E">
        <w:t>Asıl adı Ömer’dir.</w:t>
      </w:r>
    </w:p>
    <w:p w14:paraId="274A473E" w14:textId="50804BD5" w:rsidR="00D408C5" w:rsidRPr="001F416E" w:rsidRDefault="00D408C5" w:rsidP="005C67E1">
      <w:pPr>
        <w:pStyle w:val="ListeParagraf"/>
        <w:numPr>
          <w:ilvl w:val="0"/>
          <w:numId w:val="13"/>
        </w:numPr>
      </w:pPr>
      <w:r w:rsidRPr="001F416E">
        <w:t xml:space="preserve">İyi bir medrese eğitimi almıştır ve divan edebiyatına </w:t>
      </w:r>
      <w:proofErr w:type="gramStart"/>
      <w:r w:rsidRPr="001F416E">
        <w:t>hakimdir</w:t>
      </w:r>
      <w:proofErr w:type="gramEnd"/>
      <w:r w:rsidRPr="001F416E">
        <w:t>.</w:t>
      </w:r>
    </w:p>
    <w:p w14:paraId="64EA0F15" w14:textId="59EA22E3" w:rsidR="00D408C5" w:rsidRPr="001F416E" w:rsidRDefault="00D408C5" w:rsidP="005C67E1">
      <w:pPr>
        <w:pStyle w:val="ListeParagraf"/>
        <w:numPr>
          <w:ilvl w:val="0"/>
          <w:numId w:val="13"/>
        </w:numPr>
      </w:pPr>
      <w:r w:rsidRPr="001F416E">
        <w:t>Eski şiirin temsilcisi olarak tanınmasına rağmen Batılı şiir tarzında başarılı örnekler yazmıştır.</w:t>
      </w:r>
    </w:p>
    <w:p w14:paraId="064950E2" w14:textId="15B7BCFF" w:rsidR="00D408C5" w:rsidRPr="001F416E" w:rsidRDefault="00D408C5" w:rsidP="005C67E1">
      <w:pPr>
        <w:pStyle w:val="ListeParagraf"/>
        <w:numPr>
          <w:ilvl w:val="0"/>
          <w:numId w:val="13"/>
        </w:numPr>
      </w:pPr>
      <w:r w:rsidRPr="001F416E">
        <w:t>Halk edebiyatı nazım biçimlerinden de faydalanmıştır.</w:t>
      </w:r>
    </w:p>
    <w:p w14:paraId="44DA43E6" w14:textId="1DC76AFA" w:rsidR="00D408C5" w:rsidRPr="001F416E" w:rsidRDefault="00D408C5" w:rsidP="005C67E1">
      <w:pPr>
        <w:pStyle w:val="ListeParagraf"/>
        <w:numPr>
          <w:ilvl w:val="0"/>
          <w:numId w:val="13"/>
        </w:numPr>
      </w:pPr>
      <w:r w:rsidRPr="001F416E">
        <w:t>Yalnızlık, gurbet, doğa, karamsarlık ve milli duyguları işlemiştir.</w:t>
      </w:r>
    </w:p>
    <w:p w14:paraId="065FAD20" w14:textId="23CA11B2" w:rsidR="001F416E" w:rsidRPr="001F416E" w:rsidRDefault="001F416E" w:rsidP="005C67E1">
      <w:pPr>
        <w:pStyle w:val="ListeParagraf"/>
        <w:numPr>
          <w:ilvl w:val="0"/>
          <w:numId w:val="13"/>
        </w:numPr>
      </w:pPr>
      <w:r w:rsidRPr="001F416E">
        <w:t>Aruz ölçüsünü başarılı bir şekilde kullanmıştır.</w:t>
      </w:r>
    </w:p>
    <w:p w14:paraId="45F78109" w14:textId="5A6D95FD" w:rsidR="001F416E" w:rsidRDefault="001F416E" w:rsidP="005C67E1">
      <w:pPr>
        <w:pStyle w:val="ListeParagraf"/>
        <w:numPr>
          <w:ilvl w:val="0"/>
          <w:numId w:val="13"/>
        </w:numPr>
      </w:pPr>
      <w:proofErr w:type="spellStart"/>
      <w:r w:rsidRPr="001F416E">
        <w:t>Recaizade</w:t>
      </w:r>
      <w:proofErr w:type="spellEnd"/>
      <w:r w:rsidRPr="001F416E">
        <w:t xml:space="preserve"> Mahmut Ekrem’in yeniyi savunan görüşlerine ve ‘’ Zemzeme’’ adlı şiir kitabına karşılık eleştirilerini ‘’</w:t>
      </w:r>
      <w:proofErr w:type="spellStart"/>
      <w:r w:rsidRPr="001F416E">
        <w:t>Demdeme</w:t>
      </w:r>
      <w:proofErr w:type="spellEnd"/>
      <w:r w:rsidRPr="001F416E">
        <w:t>’’ adlı eserinde bir araya getirmiştir.</w:t>
      </w:r>
    </w:p>
    <w:p w14:paraId="391FDE88" w14:textId="0D265258" w:rsidR="001F416E" w:rsidRDefault="001F416E" w:rsidP="001F416E">
      <w:pPr>
        <w:pStyle w:val="ListeParagraf"/>
        <w:ind w:left="1860"/>
      </w:pPr>
      <w:r w:rsidRPr="001F416E">
        <w:rPr>
          <w:b/>
          <w:bCs/>
        </w:rPr>
        <w:t>Şiir:</w:t>
      </w:r>
      <w:r w:rsidRPr="001F416E">
        <w:t xml:space="preserve"> </w:t>
      </w:r>
      <w:proofErr w:type="spellStart"/>
      <w:r w:rsidRPr="001F416E">
        <w:rPr>
          <w:b/>
          <w:bCs/>
        </w:rPr>
        <w:t>Ateşpare</w:t>
      </w:r>
      <w:proofErr w:type="spellEnd"/>
      <w:r>
        <w:rPr>
          <w:b/>
          <w:bCs/>
        </w:rPr>
        <w:t>,</w:t>
      </w:r>
      <w:r w:rsidRPr="001F416E">
        <w:t xml:space="preserve"> </w:t>
      </w:r>
      <w:proofErr w:type="spellStart"/>
      <w:r w:rsidRPr="001F416E">
        <w:t>Şerâre</w:t>
      </w:r>
      <w:proofErr w:type="spellEnd"/>
      <w:r w:rsidRPr="001F416E">
        <w:t xml:space="preserve">, </w:t>
      </w:r>
      <w:proofErr w:type="spellStart"/>
      <w:r w:rsidRPr="001F416E">
        <w:t>Fürûzan</w:t>
      </w:r>
      <w:proofErr w:type="spellEnd"/>
      <w:r w:rsidRPr="001F416E">
        <w:t>, Sümbüle</w:t>
      </w:r>
      <w:proofErr w:type="gramStart"/>
      <w:r w:rsidR="00432830">
        <w:t>.,</w:t>
      </w:r>
      <w:proofErr w:type="gramEnd"/>
    </w:p>
    <w:p w14:paraId="1231C114" w14:textId="19C8DE35" w:rsidR="00432830" w:rsidRDefault="00432830" w:rsidP="001F416E">
      <w:pPr>
        <w:pStyle w:val="ListeParagraf"/>
        <w:ind w:left="1860"/>
      </w:pPr>
    </w:p>
    <w:p w14:paraId="4A0144BC" w14:textId="77777777" w:rsidR="00432830" w:rsidRDefault="00432830" w:rsidP="001F416E">
      <w:pPr>
        <w:pStyle w:val="ListeParagraf"/>
        <w:ind w:left="1860"/>
      </w:pPr>
    </w:p>
    <w:p w14:paraId="216B763D" w14:textId="77777777" w:rsidR="00432830" w:rsidRPr="001F416E" w:rsidRDefault="00432830" w:rsidP="001F416E">
      <w:pPr>
        <w:pStyle w:val="ListeParagraf"/>
        <w:ind w:left="1860"/>
      </w:pPr>
    </w:p>
    <w:p w14:paraId="48A0336F" w14:textId="4972B751" w:rsidR="00432830" w:rsidRPr="00432830" w:rsidRDefault="00432830" w:rsidP="00432830">
      <w:pPr>
        <w:pStyle w:val="ListeParagraf"/>
        <w:numPr>
          <w:ilvl w:val="0"/>
          <w:numId w:val="1"/>
        </w:numPr>
        <w:rPr>
          <w:b/>
          <w:bCs/>
          <w:color w:val="FF0000"/>
        </w:rPr>
      </w:pPr>
      <w:r w:rsidRPr="00432830">
        <w:rPr>
          <w:b/>
          <w:bCs/>
        </w:rPr>
        <w:lastRenderedPageBreak/>
        <w:t xml:space="preserve">Servet-i </w:t>
      </w:r>
      <w:proofErr w:type="spellStart"/>
      <w:r w:rsidRPr="00432830">
        <w:rPr>
          <w:b/>
          <w:bCs/>
        </w:rPr>
        <w:t>Fünun</w:t>
      </w:r>
      <w:proofErr w:type="spellEnd"/>
      <w:r w:rsidRPr="00432830">
        <w:rPr>
          <w:b/>
          <w:bCs/>
        </w:rPr>
        <w:t xml:space="preserve"> Dönemi şiirinin özellikleri ve temsilcileri ile ilgili bilgi veriniz.</w:t>
      </w:r>
    </w:p>
    <w:p w14:paraId="50EF76D7" w14:textId="77777777" w:rsidR="00432830" w:rsidRPr="00432830" w:rsidRDefault="00432830" w:rsidP="00432830">
      <w:pPr>
        <w:pStyle w:val="ListeParagraf"/>
        <w:rPr>
          <w:b/>
          <w:bCs/>
          <w:color w:val="FF0000"/>
        </w:rPr>
      </w:pPr>
    </w:p>
    <w:p w14:paraId="21674FDF" w14:textId="6AAA5C51" w:rsidR="001F416E" w:rsidRDefault="00432830" w:rsidP="00432830">
      <w:pPr>
        <w:pStyle w:val="ListeParagraf"/>
        <w:numPr>
          <w:ilvl w:val="0"/>
          <w:numId w:val="15"/>
        </w:numPr>
        <w:rPr>
          <w:b/>
          <w:bCs/>
        </w:rPr>
      </w:pPr>
      <w:r>
        <w:rPr>
          <w:b/>
          <w:bCs/>
        </w:rPr>
        <w:t xml:space="preserve">Adını, sanatçıların etrafında toplandıkları ve eserlerini yayımladıkları Serveti </w:t>
      </w:r>
      <w:proofErr w:type="spellStart"/>
      <w:r>
        <w:rPr>
          <w:b/>
          <w:bCs/>
        </w:rPr>
        <w:t>Fünun</w:t>
      </w:r>
      <w:proofErr w:type="spellEnd"/>
      <w:r>
        <w:rPr>
          <w:b/>
          <w:bCs/>
        </w:rPr>
        <w:t xml:space="preserve"> dergisinden almıştır.</w:t>
      </w:r>
    </w:p>
    <w:p w14:paraId="24A485BD" w14:textId="143EB3C5" w:rsidR="00432830" w:rsidRDefault="00432830" w:rsidP="00432830">
      <w:pPr>
        <w:pStyle w:val="ListeParagraf"/>
        <w:numPr>
          <w:ilvl w:val="0"/>
          <w:numId w:val="15"/>
        </w:numPr>
        <w:rPr>
          <w:b/>
          <w:bCs/>
        </w:rPr>
      </w:pPr>
      <w:r>
        <w:rPr>
          <w:b/>
          <w:bCs/>
        </w:rPr>
        <w:t xml:space="preserve">Batı tarzında yeni bir edebiyat oluşturmak istedikleri için </w:t>
      </w:r>
      <w:r w:rsidR="002B218C">
        <w:rPr>
          <w:b/>
          <w:bCs/>
        </w:rPr>
        <w:t>bu hareket, Edebiyat-ı Cedide (Yeni Edebiyat) adıyla da anılmıştır.</w:t>
      </w:r>
    </w:p>
    <w:p w14:paraId="448350C1" w14:textId="35A24027" w:rsidR="002B218C" w:rsidRDefault="002B218C" w:rsidP="00432830">
      <w:pPr>
        <w:pStyle w:val="ListeParagraf"/>
        <w:numPr>
          <w:ilvl w:val="0"/>
          <w:numId w:val="15"/>
        </w:numPr>
        <w:rPr>
          <w:b/>
          <w:bCs/>
        </w:rPr>
      </w:pPr>
      <w:r>
        <w:rPr>
          <w:b/>
          <w:bCs/>
        </w:rPr>
        <w:t>Fransız şiiri örnek alınmıştır.</w:t>
      </w:r>
    </w:p>
    <w:p w14:paraId="2C83E186" w14:textId="22B0067E" w:rsidR="002B218C" w:rsidRDefault="002B218C" w:rsidP="00432830">
      <w:pPr>
        <w:pStyle w:val="ListeParagraf"/>
        <w:numPr>
          <w:ilvl w:val="0"/>
          <w:numId w:val="15"/>
        </w:numPr>
        <w:rPr>
          <w:b/>
          <w:bCs/>
        </w:rPr>
      </w:pPr>
      <w:r>
        <w:rPr>
          <w:b/>
          <w:bCs/>
        </w:rPr>
        <w:t>‘’Sanat için sanat anlayışı hâkimdir.’’</w:t>
      </w:r>
    </w:p>
    <w:p w14:paraId="03D4E135" w14:textId="2408C12D" w:rsidR="002B218C" w:rsidRPr="002B218C" w:rsidRDefault="002B218C" w:rsidP="002B218C">
      <w:pPr>
        <w:pStyle w:val="ListeParagraf"/>
        <w:numPr>
          <w:ilvl w:val="0"/>
          <w:numId w:val="15"/>
        </w:numPr>
        <w:rPr>
          <w:b/>
          <w:bCs/>
        </w:rPr>
      </w:pPr>
      <w:r>
        <w:rPr>
          <w:b/>
          <w:bCs/>
        </w:rPr>
        <w:t>Dönemdeki siyasal baskılar sebebiyle sosyal ve politik konular şiirde işlenmemiş, bireysel konular tema olarak alınmıştır.  (Aşk, doğa, hayal- gerçek çatışması vs.)</w:t>
      </w:r>
    </w:p>
    <w:p w14:paraId="701022EB" w14:textId="208639E7" w:rsidR="002B218C" w:rsidRDefault="002B218C" w:rsidP="00432830">
      <w:pPr>
        <w:pStyle w:val="ListeParagraf"/>
        <w:numPr>
          <w:ilvl w:val="0"/>
          <w:numId w:val="15"/>
        </w:numPr>
        <w:rPr>
          <w:b/>
          <w:bCs/>
        </w:rPr>
      </w:pPr>
      <w:r>
        <w:rPr>
          <w:b/>
          <w:bCs/>
        </w:rPr>
        <w:t>Tevfik Fikret, toplumsal konulara son dönemlerinde eğilmiştir.</w:t>
      </w:r>
    </w:p>
    <w:p w14:paraId="61B4A437" w14:textId="61644AE1" w:rsidR="002B218C" w:rsidRDefault="002B218C" w:rsidP="00432830">
      <w:pPr>
        <w:pStyle w:val="ListeParagraf"/>
        <w:numPr>
          <w:ilvl w:val="0"/>
          <w:numId w:val="15"/>
        </w:numPr>
        <w:rPr>
          <w:b/>
          <w:bCs/>
        </w:rPr>
      </w:pPr>
      <w:r>
        <w:rPr>
          <w:b/>
          <w:bCs/>
        </w:rPr>
        <w:t>Süslü ve ağır bir dil kullanılmıştır.</w:t>
      </w:r>
    </w:p>
    <w:p w14:paraId="5F997BE5" w14:textId="1F554CB7" w:rsidR="002B218C" w:rsidRDefault="002B218C" w:rsidP="002B218C">
      <w:pPr>
        <w:pStyle w:val="ListeParagraf"/>
        <w:numPr>
          <w:ilvl w:val="0"/>
          <w:numId w:val="15"/>
        </w:numPr>
        <w:rPr>
          <w:b/>
          <w:bCs/>
        </w:rPr>
      </w:pPr>
      <w:r w:rsidRPr="002B218C">
        <w:rPr>
          <w:b/>
          <w:bCs/>
        </w:rPr>
        <w:t>Heceyle denemeler olmakla birlikte ağırlıklı olarak aruz vezni kullanılmıştır.</w:t>
      </w:r>
    </w:p>
    <w:p w14:paraId="266CC639" w14:textId="2643D45E" w:rsidR="002B218C" w:rsidRDefault="002B218C" w:rsidP="002B218C">
      <w:pPr>
        <w:pStyle w:val="ListeParagraf"/>
        <w:numPr>
          <w:ilvl w:val="0"/>
          <w:numId w:val="15"/>
        </w:numPr>
        <w:rPr>
          <w:b/>
          <w:bCs/>
        </w:rPr>
      </w:pPr>
      <w:r w:rsidRPr="002B218C">
        <w:rPr>
          <w:b/>
          <w:bCs/>
        </w:rPr>
        <w:t>Kulak için kafiye anlayışı benimsenmiştir.</w:t>
      </w:r>
    </w:p>
    <w:p w14:paraId="49F82DAC" w14:textId="77777777" w:rsidR="002B218C" w:rsidRPr="002B218C" w:rsidRDefault="002B218C" w:rsidP="002B218C">
      <w:pPr>
        <w:pStyle w:val="ListeParagraf"/>
        <w:numPr>
          <w:ilvl w:val="0"/>
          <w:numId w:val="15"/>
        </w:numPr>
        <w:rPr>
          <w:b/>
          <w:bCs/>
        </w:rPr>
      </w:pPr>
      <w:r w:rsidRPr="002B218C">
        <w:rPr>
          <w:b/>
          <w:bCs/>
        </w:rPr>
        <w:t>Nazım nesre yaklaştırılmıştır, manzum hikâyeler yazılmıştır.</w:t>
      </w:r>
    </w:p>
    <w:p w14:paraId="1336F351" w14:textId="11918960" w:rsidR="002B218C" w:rsidRDefault="002B218C" w:rsidP="002B218C">
      <w:pPr>
        <w:pStyle w:val="ListeParagraf"/>
        <w:numPr>
          <w:ilvl w:val="0"/>
          <w:numId w:val="15"/>
        </w:numPr>
        <w:rPr>
          <w:b/>
          <w:bCs/>
        </w:rPr>
      </w:pPr>
      <w:r w:rsidRPr="002B218C">
        <w:rPr>
          <w:b/>
          <w:bCs/>
        </w:rPr>
        <w:t>Bu dönemde, mensur şiir örnekleri verilmeye başlanmıştır.</w:t>
      </w:r>
    </w:p>
    <w:p w14:paraId="2ED70E50" w14:textId="2B73B62F" w:rsidR="002B218C" w:rsidRDefault="002B218C" w:rsidP="002B218C">
      <w:pPr>
        <w:pStyle w:val="ListeParagraf"/>
        <w:numPr>
          <w:ilvl w:val="0"/>
          <w:numId w:val="15"/>
        </w:numPr>
        <w:rPr>
          <w:b/>
          <w:bCs/>
        </w:rPr>
      </w:pPr>
      <w:r>
        <w:rPr>
          <w:b/>
          <w:bCs/>
        </w:rPr>
        <w:t>Fransızca söyleyişi yakalamak amacıyla alışılmadık tamlamalar kullanılmıştır. (altın kar, ışıklı titreyiş vs.)</w:t>
      </w:r>
    </w:p>
    <w:p w14:paraId="1120EDDD" w14:textId="25A12802" w:rsidR="002B218C" w:rsidRDefault="002B218C" w:rsidP="002B218C">
      <w:pPr>
        <w:pStyle w:val="ListeParagraf"/>
        <w:numPr>
          <w:ilvl w:val="0"/>
          <w:numId w:val="15"/>
        </w:numPr>
        <w:rPr>
          <w:b/>
          <w:bCs/>
        </w:rPr>
      </w:pPr>
      <w:r>
        <w:rPr>
          <w:b/>
          <w:bCs/>
        </w:rPr>
        <w:t>Divan şiiri nazım biçimleri terk edilmiş, ‘müstezat’ nazım şekli ‘serbest müstezat’ olarak değiştirilmiştir, çok kullanılmıştır.</w:t>
      </w:r>
    </w:p>
    <w:p w14:paraId="32888FC5" w14:textId="07A6CC1F" w:rsidR="002B218C" w:rsidRPr="002B218C" w:rsidRDefault="002B218C" w:rsidP="002B218C">
      <w:pPr>
        <w:pStyle w:val="ListeParagraf"/>
        <w:numPr>
          <w:ilvl w:val="0"/>
          <w:numId w:val="15"/>
        </w:numPr>
        <w:rPr>
          <w:b/>
          <w:bCs/>
        </w:rPr>
      </w:pPr>
      <w:r>
        <w:rPr>
          <w:b/>
          <w:bCs/>
        </w:rPr>
        <w:t xml:space="preserve">Fransız edebiyatından </w:t>
      </w:r>
      <w:bookmarkStart w:id="0" w:name="_GoBack"/>
      <w:bookmarkEnd w:id="0"/>
    </w:p>
    <w:sectPr w:rsidR="002B218C" w:rsidRPr="002B2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A4EA"/>
      </v:shape>
    </w:pict>
  </w:numPicBullet>
  <w:abstractNum w:abstractNumId="0" w15:restartNumberingAfterBreak="0">
    <w:nsid w:val="079339B1"/>
    <w:multiLevelType w:val="hybridMultilevel"/>
    <w:tmpl w:val="0726AF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B283B2E"/>
    <w:multiLevelType w:val="hybridMultilevel"/>
    <w:tmpl w:val="079C66DC"/>
    <w:lvl w:ilvl="0" w:tplc="041F0007">
      <w:start w:val="1"/>
      <w:numFmt w:val="bullet"/>
      <w:lvlText w:val=""/>
      <w:lvlPicBulletId w:val="0"/>
      <w:lvlJc w:val="left"/>
      <w:pPr>
        <w:ind w:left="2985" w:hanging="360"/>
      </w:pPr>
      <w:rPr>
        <w:rFonts w:ascii="Symbol" w:hAnsi="Symbol" w:hint="default"/>
      </w:rPr>
    </w:lvl>
    <w:lvl w:ilvl="1" w:tplc="041F0003" w:tentative="1">
      <w:start w:val="1"/>
      <w:numFmt w:val="bullet"/>
      <w:lvlText w:val="o"/>
      <w:lvlJc w:val="left"/>
      <w:pPr>
        <w:ind w:left="3705" w:hanging="360"/>
      </w:pPr>
      <w:rPr>
        <w:rFonts w:ascii="Courier New" w:hAnsi="Courier New" w:cs="Courier New" w:hint="default"/>
      </w:rPr>
    </w:lvl>
    <w:lvl w:ilvl="2" w:tplc="041F0005" w:tentative="1">
      <w:start w:val="1"/>
      <w:numFmt w:val="bullet"/>
      <w:lvlText w:val=""/>
      <w:lvlJc w:val="left"/>
      <w:pPr>
        <w:ind w:left="4425" w:hanging="360"/>
      </w:pPr>
      <w:rPr>
        <w:rFonts w:ascii="Wingdings" w:hAnsi="Wingdings" w:hint="default"/>
      </w:rPr>
    </w:lvl>
    <w:lvl w:ilvl="3" w:tplc="041F0001" w:tentative="1">
      <w:start w:val="1"/>
      <w:numFmt w:val="bullet"/>
      <w:lvlText w:val=""/>
      <w:lvlJc w:val="left"/>
      <w:pPr>
        <w:ind w:left="5145" w:hanging="360"/>
      </w:pPr>
      <w:rPr>
        <w:rFonts w:ascii="Symbol" w:hAnsi="Symbol" w:hint="default"/>
      </w:rPr>
    </w:lvl>
    <w:lvl w:ilvl="4" w:tplc="041F0003" w:tentative="1">
      <w:start w:val="1"/>
      <w:numFmt w:val="bullet"/>
      <w:lvlText w:val="o"/>
      <w:lvlJc w:val="left"/>
      <w:pPr>
        <w:ind w:left="5865" w:hanging="360"/>
      </w:pPr>
      <w:rPr>
        <w:rFonts w:ascii="Courier New" w:hAnsi="Courier New" w:cs="Courier New" w:hint="default"/>
      </w:rPr>
    </w:lvl>
    <w:lvl w:ilvl="5" w:tplc="041F0005" w:tentative="1">
      <w:start w:val="1"/>
      <w:numFmt w:val="bullet"/>
      <w:lvlText w:val=""/>
      <w:lvlJc w:val="left"/>
      <w:pPr>
        <w:ind w:left="6585" w:hanging="360"/>
      </w:pPr>
      <w:rPr>
        <w:rFonts w:ascii="Wingdings" w:hAnsi="Wingdings" w:hint="default"/>
      </w:rPr>
    </w:lvl>
    <w:lvl w:ilvl="6" w:tplc="041F0001" w:tentative="1">
      <w:start w:val="1"/>
      <w:numFmt w:val="bullet"/>
      <w:lvlText w:val=""/>
      <w:lvlJc w:val="left"/>
      <w:pPr>
        <w:ind w:left="7305" w:hanging="360"/>
      </w:pPr>
      <w:rPr>
        <w:rFonts w:ascii="Symbol" w:hAnsi="Symbol" w:hint="default"/>
      </w:rPr>
    </w:lvl>
    <w:lvl w:ilvl="7" w:tplc="041F0003" w:tentative="1">
      <w:start w:val="1"/>
      <w:numFmt w:val="bullet"/>
      <w:lvlText w:val="o"/>
      <w:lvlJc w:val="left"/>
      <w:pPr>
        <w:ind w:left="8025" w:hanging="360"/>
      </w:pPr>
      <w:rPr>
        <w:rFonts w:ascii="Courier New" w:hAnsi="Courier New" w:cs="Courier New" w:hint="default"/>
      </w:rPr>
    </w:lvl>
    <w:lvl w:ilvl="8" w:tplc="041F0005" w:tentative="1">
      <w:start w:val="1"/>
      <w:numFmt w:val="bullet"/>
      <w:lvlText w:val=""/>
      <w:lvlJc w:val="left"/>
      <w:pPr>
        <w:ind w:left="8745" w:hanging="360"/>
      </w:pPr>
      <w:rPr>
        <w:rFonts w:ascii="Wingdings" w:hAnsi="Wingdings" w:hint="default"/>
      </w:rPr>
    </w:lvl>
  </w:abstractNum>
  <w:abstractNum w:abstractNumId="2" w15:restartNumberingAfterBreak="0">
    <w:nsid w:val="10717AF9"/>
    <w:multiLevelType w:val="hybridMultilevel"/>
    <w:tmpl w:val="62A61428"/>
    <w:lvl w:ilvl="0" w:tplc="041F0007">
      <w:start w:val="1"/>
      <w:numFmt w:val="bullet"/>
      <w:lvlText w:val=""/>
      <w:lvlPicBulletId w:val="0"/>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 w15:restartNumberingAfterBreak="0">
    <w:nsid w:val="273B2DA9"/>
    <w:multiLevelType w:val="hybridMultilevel"/>
    <w:tmpl w:val="F0941F62"/>
    <w:lvl w:ilvl="0" w:tplc="041F0007">
      <w:start w:val="1"/>
      <w:numFmt w:val="bullet"/>
      <w:lvlText w:val=""/>
      <w:lvlPicBulletId w:val="0"/>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2DB65787"/>
    <w:multiLevelType w:val="hybridMultilevel"/>
    <w:tmpl w:val="3DBA76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25640E0"/>
    <w:multiLevelType w:val="hybridMultilevel"/>
    <w:tmpl w:val="3050B306"/>
    <w:lvl w:ilvl="0" w:tplc="041F0007">
      <w:start w:val="1"/>
      <w:numFmt w:val="bullet"/>
      <w:lvlText w:val=""/>
      <w:lvlPicBulletId w:val="0"/>
      <w:lvlJc w:val="left"/>
      <w:pPr>
        <w:ind w:left="1860" w:hanging="360"/>
      </w:pPr>
      <w:rPr>
        <w:rFonts w:ascii="Symbol" w:hAnsi="Symbol" w:hint="default"/>
      </w:rPr>
    </w:lvl>
    <w:lvl w:ilvl="1" w:tplc="041F0003" w:tentative="1">
      <w:start w:val="1"/>
      <w:numFmt w:val="bullet"/>
      <w:lvlText w:val="o"/>
      <w:lvlJc w:val="left"/>
      <w:pPr>
        <w:ind w:left="2580" w:hanging="360"/>
      </w:pPr>
      <w:rPr>
        <w:rFonts w:ascii="Courier New" w:hAnsi="Courier New" w:cs="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cs="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cs="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6" w15:restartNumberingAfterBreak="0">
    <w:nsid w:val="350E2215"/>
    <w:multiLevelType w:val="hybridMultilevel"/>
    <w:tmpl w:val="70308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622EF3"/>
    <w:multiLevelType w:val="hybridMultilevel"/>
    <w:tmpl w:val="D65C44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9103D0A"/>
    <w:multiLevelType w:val="hybridMultilevel"/>
    <w:tmpl w:val="B23EA4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B33212E"/>
    <w:multiLevelType w:val="hybridMultilevel"/>
    <w:tmpl w:val="357EB0E2"/>
    <w:lvl w:ilvl="0" w:tplc="041F0007">
      <w:start w:val="1"/>
      <w:numFmt w:val="bullet"/>
      <w:lvlText w:val=""/>
      <w:lvlPicBulletId w:val="0"/>
      <w:lvlJc w:val="left"/>
      <w:pPr>
        <w:ind w:left="2010" w:hanging="360"/>
      </w:pPr>
      <w:rPr>
        <w:rFonts w:ascii="Symbol" w:hAnsi="Symbol" w:hint="default"/>
      </w:rPr>
    </w:lvl>
    <w:lvl w:ilvl="1" w:tplc="041F0003" w:tentative="1">
      <w:start w:val="1"/>
      <w:numFmt w:val="bullet"/>
      <w:lvlText w:val="o"/>
      <w:lvlJc w:val="left"/>
      <w:pPr>
        <w:ind w:left="2730" w:hanging="360"/>
      </w:pPr>
      <w:rPr>
        <w:rFonts w:ascii="Courier New" w:hAnsi="Courier New" w:cs="Courier New" w:hint="default"/>
      </w:rPr>
    </w:lvl>
    <w:lvl w:ilvl="2" w:tplc="041F0005" w:tentative="1">
      <w:start w:val="1"/>
      <w:numFmt w:val="bullet"/>
      <w:lvlText w:val=""/>
      <w:lvlJc w:val="left"/>
      <w:pPr>
        <w:ind w:left="3450" w:hanging="360"/>
      </w:pPr>
      <w:rPr>
        <w:rFonts w:ascii="Wingdings" w:hAnsi="Wingdings" w:hint="default"/>
      </w:rPr>
    </w:lvl>
    <w:lvl w:ilvl="3" w:tplc="041F0001" w:tentative="1">
      <w:start w:val="1"/>
      <w:numFmt w:val="bullet"/>
      <w:lvlText w:val=""/>
      <w:lvlJc w:val="left"/>
      <w:pPr>
        <w:ind w:left="4170" w:hanging="360"/>
      </w:pPr>
      <w:rPr>
        <w:rFonts w:ascii="Symbol" w:hAnsi="Symbol" w:hint="default"/>
      </w:rPr>
    </w:lvl>
    <w:lvl w:ilvl="4" w:tplc="041F0003" w:tentative="1">
      <w:start w:val="1"/>
      <w:numFmt w:val="bullet"/>
      <w:lvlText w:val="o"/>
      <w:lvlJc w:val="left"/>
      <w:pPr>
        <w:ind w:left="4890" w:hanging="360"/>
      </w:pPr>
      <w:rPr>
        <w:rFonts w:ascii="Courier New" w:hAnsi="Courier New" w:cs="Courier New" w:hint="default"/>
      </w:rPr>
    </w:lvl>
    <w:lvl w:ilvl="5" w:tplc="041F0005" w:tentative="1">
      <w:start w:val="1"/>
      <w:numFmt w:val="bullet"/>
      <w:lvlText w:val=""/>
      <w:lvlJc w:val="left"/>
      <w:pPr>
        <w:ind w:left="5610" w:hanging="360"/>
      </w:pPr>
      <w:rPr>
        <w:rFonts w:ascii="Wingdings" w:hAnsi="Wingdings" w:hint="default"/>
      </w:rPr>
    </w:lvl>
    <w:lvl w:ilvl="6" w:tplc="041F0001" w:tentative="1">
      <w:start w:val="1"/>
      <w:numFmt w:val="bullet"/>
      <w:lvlText w:val=""/>
      <w:lvlJc w:val="left"/>
      <w:pPr>
        <w:ind w:left="6330" w:hanging="360"/>
      </w:pPr>
      <w:rPr>
        <w:rFonts w:ascii="Symbol" w:hAnsi="Symbol" w:hint="default"/>
      </w:rPr>
    </w:lvl>
    <w:lvl w:ilvl="7" w:tplc="041F0003" w:tentative="1">
      <w:start w:val="1"/>
      <w:numFmt w:val="bullet"/>
      <w:lvlText w:val="o"/>
      <w:lvlJc w:val="left"/>
      <w:pPr>
        <w:ind w:left="7050" w:hanging="360"/>
      </w:pPr>
      <w:rPr>
        <w:rFonts w:ascii="Courier New" w:hAnsi="Courier New" w:cs="Courier New" w:hint="default"/>
      </w:rPr>
    </w:lvl>
    <w:lvl w:ilvl="8" w:tplc="041F0005" w:tentative="1">
      <w:start w:val="1"/>
      <w:numFmt w:val="bullet"/>
      <w:lvlText w:val=""/>
      <w:lvlJc w:val="left"/>
      <w:pPr>
        <w:ind w:left="7770" w:hanging="360"/>
      </w:pPr>
      <w:rPr>
        <w:rFonts w:ascii="Wingdings" w:hAnsi="Wingdings" w:hint="default"/>
      </w:rPr>
    </w:lvl>
  </w:abstractNum>
  <w:abstractNum w:abstractNumId="10" w15:restartNumberingAfterBreak="0">
    <w:nsid w:val="57663B90"/>
    <w:multiLevelType w:val="hybridMultilevel"/>
    <w:tmpl w:val="8DD6BC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B801F5"/>
    <w:multiLevelType w:val="hybridMultilevel"/>
    <w:tmpl w:val="92E8503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114C7A"/>
    <w:multiLevelType w:val="hybridMultilevel"/>
    <w:tmpl w:val="6F7C47BC"/>
    <w:lvl w:ilvl="0" w:tplc="041F0007">
      <w:start w:val="1"/>
      <w:numFmt w:val="bullet"/>
      <w:lvlText w:val=""/>
      <w:lvlPicBulletId w:val="0"/>
      <w:lvlJc w:val="left"/>
      <w:pPr>
        <w:ind w:left="2115" w:hanging="360"/>
      </w:pPr>
      <w:rPr>
        <w:rFonts w:ascii="Symbol" w:hAnsi="Symbol" w:hint="default"/>
      </w:rPr>
    </w:lvl>
    <w:lvl w:ilvl="1" w:tplc="041F0003" w:tentative="1">
      <w:start w:val="1"/>
      <w:numFmt w:val="bullet"/>
      <w:lvlText w:val="o"/>
      <w:lvlJc w:val="left"/>
      <w:pPr>
        <w:ind w:left="2835" w:hanging="360"/>
      </w:pPr>
      <w:rPr>
        <w:rFonts w:ascii="Courier New" w:hAnsi="Courier New" w:cs="Courier New" w:hint="default"/>
      </w:rPr>
    </w:lvl>
    <w:lvl w:ilvl="2" w:tplc="041F0005" w:tentative="1">
      <w:start w:val="1"/>
      <w:numFmt w:val="bullet"/>
      <w:lvlText w:val=""/>
      <w:lvlJc w:val="left"/>
      <w:pPr>
        <w:ind w:left="3555" w:hanging="360"/>
      </w:pPr>
      <w:rPr>
        <w:rFonts w:ascii="Wingdings" w:hAnsi="Wingdings" w:hint="default"/>
      </w:rPr>
    </w:lvl>
    <w:lvl w:ilvl="3" w:tplc="041F0001" w:tentative="1">
      <w:start w:val="1"/>
      <w:numFmt w:val="bullet"/>
      <w:lvlText w:val=""/>
      <w:lvlJc w:val="left"/>
      <w:pPr>
        <w:ind w:left="4275" w:hanging="360"/>
      </w:pPr>
      <w:rPr>
        <w:rFonts w:ascii="Symbol" w:hAnsi="Symbol" w:hint="default"/>
      </w:rPr>
    </w:lvl>
    <w:lvl w:ilvl="4" w:tplc="041F0003" w:tentative="1">
      <w:start w:val="1"/>
      <w:numFmt w:val="bullet"/>
      <w:lvlText w:val="o"/>
      <w:lvlJc w:val="left"/>
      <w:pPr>
        <w:ind w:left="4995" w:hanging="360"/>
      </w:pPr>
      <w:rPr>
        <w:rFonts w:ascii="Courier New" w:hAnsi="Courier New" w:cs="Courier New" w:hint="default"/>
      </w:rPr>
    </w:lvl>
    <w:lvl w:ilvl="5" w:tplc="041F0005" w:tentative="1">
      <w:start w:val="1"/>
      <w:numFmt w:val="bullet"/>
      <w:lvlText w:val=""/>
      <w:lvlJc w:val="left"/>
      <w:pPr>
        <w:ind w:left="5715" w:hanging="360"/>
      </w:pPr>
      <w:rPr>
        <w:rFonts w:ascii="Wingdings" w:hAnsi="Wingdings" w:hint="default"/>
      </w:rPr>
    </w:lvl>
    <w:lvl w:ilvl="6" w:tplc="041F0001" w:tentative="1">
      <w:start w:val="1"/>
      <w:numFmt w:val="bullet"/>
      <w:lvlText w:val=""/>
      <w:lvlJc w:val="left"/>
      <w:pPr>
        <w:ind w:left="6435" w:hanging="360"/>
      </w:pPr>
      <w:rPr>
        <w:rFonts w:ascii="Symbol" w:hAnsi="Symbol" w:hint="default"/>
      </w:rPr>
    </w:lvl>
    <w:lvl w:ilvl="7" w:tplc="041F0003" w:tentative="1">
      <w:start w:val="1"/>
      <w:numFmt w:val="bullet"/>
      <w:lvlText w:val="o"/>
      <w:lvlJc w:val="left"/>
      <w:pPr>
        <w:ind w:left="7155" w:hanging="360"/>
      </w:pPr>
      <w:rPr>
        <w:rFonts w:ascii="Courier New" w:hAnsi="Courier New" w:cs="Courier New" w:hint="default"/>
      </w:rPr>
    </w:lvl>
    <w:lvl w:ilvl="8" w:tplc="041F0005" w:tentative="1">
      <w:start w:val="1"/>
      <w:numFmt w:val="bullet"/>
      <w:lvlText w:val=""/>
      <w:lvlJc w:val="left"/>
      <w:pPr>
        <w:ind w:left="7875" w:hanging="360"/>
      </w:pPr>
      <w:rPr>
        <w:rFonts w:ascii="Wingdings" w:hAnsi="Wingdings" w:hint="default"/>
      </w:rPr>
    </w:lvl>
  </w:abstractNum>
  <w:abstractNum w:abstractNumId="13" w15:restartNumberingAfterBreak="0">
    <w:nsid w:val="653C75CC"/>
    <w:multiLevelType w:val="hybridMultilevel"/>
    <w:tmpl w:val="C832D050"/>
    <w:lvl w:ilvl="0" w:tplc="041F0007">
      <w:start w:val="1"/>
      <w:numFmt w:val="bullet"/>
      <w:lvlText w:val=""/>
      <w:lvlPicBulletId w:val="0"/>
      <w:lvlJc w:val="left"/>
      <w:pPr>
        <w:ind w:left="2070" w:hanging="360"/>
      </w:pPr>
      <w:rPr>
        <w:rFonts w:ascii="Symbol" w:hAnsi="Symbol" w:hint="default"/>
      </w:rPr>
    </w:lvl>
    <w:lvl w:ilvl="1" w:tplc="041F0003" w:tentative="1">
      <w:start w:val="1"/>
      <w:numFmt w:val="bullet"/>
      <w:lvlText w:val="o"/>
      <w:lvlJc w:val="left"/>
      <w:pPr>
        <w:ind w:left="2790" w:hanging="360"/>
      </w:pPr>
      <w:rPr>
        <w:rFonts w:ascii="Courier New" w:hAnsi="Courier New" w:cs="Courier New" w:hint="default"/>
      </w:rPr>
    </w:lvl>
    <w:lvl w:ilvl="2" w:tplc="041F0005" w:tentative="1">
      <w:start w:val="1"/>
      <w:numFmt w:val="bullet"/>
      <w:lvlText w:val=""/>
      <w:lvlJc w:val="left"/>
      <w:pPr>
        <w:ind w:left="3510" w:hanging="360"/>
      </w:pPr>
      <w:rPr>
        <w:rFonts w:ascii="Wingdings" w:hAnsi="Wingdings" w:hint="default"/>
      </w:rPr>
    </w:lvl>
    <w:lvl w:ilvl="3" w:tplc="041F0001" w:tentative="1">
      <w:start w:val="1"/>
      <w:numFmt w:val="bullet"/>
      <w:lvlText w:val=""/>
      <w:lvlJc w:val="left"/>
      <w:pPr>
        <w:ind w:left="4230" w:hanging="360"/>
      </w:pPr>
      <w:rPr>
        <w:rFonts w:ascii="Symbol" w:hAnsi="Symbol" w:hint="default"/>
      </w:rPr>
    </w:lvl>
    <w:lvl w:ilvl="4" w:tplc="041F0003" w:tentative="1">
      <w:start w:val="1"/>
      <w:numFmt w:val="bullet"/>
      <w:lvlText w:val="o"/>
      <w:lvlJc w:val="left"/>
      <w:pPr>
        <w:ind w:left="4950" w:hanging="360"/>
      </w:pPr>
      <w:rPr>
        <w:rFonts w:ascii="Courier New" w:hAnsi="Courier New" w:cs="Courier New" w:hint="default"/>
      </w:rPr>
    </w:lvl>
    <w:lvl w:ilvl="5" w:tplc="041F0005" w:tentative="1">
      <w:start w:val="1"/>
      <w:numFmt w:val="bullet"/>
      <w:lvlText w:val=""/>
      <w:lvlJc w:val="left"/>
      <w:pPr>
        <w:ind w:left="5670" w:hanging="360"/>
      </w:pPr>
      <w:rPr>
        <w:rFonts w:ascii="Wingdings" w:hAnsi="Wingdings" w:hint="default"/>
      </w:rPr>
    </w:lvl>
    <w:lvl w:ilvl="6" w:tplc="041F0001" w:tentative="1">
      <w:start w:val="1"/>
      <w:numFmt w:val="bullet"/>
      <w:lvlText w:val=""/>
      <w:lvlJc w:val="left"/>
      <w:pPr>
        <w:ind w:left="6390" w:hanging="360"/>
      </w:pPr>
      <w:rPr>
        <w:rFonts w:ascii="Symbol" w:hAnsi="Symbol" w:hint="default"/>
      </w:rPr>
    </w:lvl>
    <w:lvl w:ilvl="7" w:tplc="041F0003" w:tentative="1">
      <w:start w:val="1"/>
      <w:numFmt w:val="bullet"/>
      <w:lvlText w:val="o"/>
      <w:lvlJc w:val="left"/>
      <w:pPr>
        <w:ind w:left="7110" w:hanging="360"/>
      </w:pPr>
      <w:rPr>
        <w:rFonts w:ascii="Courier New" w:hAnsi="Courier New" w:cs="Courier New" w:hint="default"/>
      </w:rPr>
    </w:lvl>
    <w:lvl w:ilvl="8" w:tplc="041F0005" w:tentative="1">
      <w:start w:val="1"/>
      <w:numFmt w:val="bullet"/>
      <w:lvlText w:val=""/>
      <w:lvlJc w:val="left"/>
      <w:pPr>
        <w:ind w:left="7830" w:hanging="360"/>
      </w:pPr>
      <w:rPr>
        <w:rFonts w:ascii="Wingdings" w:hAnsi="Wingdings" w:hint="default"/>
      </w:rPr>
    </w:lvl>
  </w:abstractNum>
  <w:abstractNum w:abstractNumId="14" w15:restartNumberingAfterBreak="0">
    <w:nsid w:val="69E135D4"/>
    <w:multiLevelType w:val="hybridMultilevel"/>
    <w:tmpl w:val="989AF7CC"/>
    <w:lvl w:ilvl="0" w:tplc="041F0007">
      <w:start w:val="1"/>
      <w:numFmt w:val="bullet"/>
      <w:lvlText w:val=""/>
      <w:lvlPicBulletId w:val="0"/>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num w:numId="1">
    <w:abstractNumId w:val="10"/>
  </w:num>
  <w:num w:numId="2">
    <w:abstractNumId w:val="8"/>
  </w:num>
  <w:num w:numId="3">
    <w:abstractNumId w:val="3"/>
  </w:num>
  <w:num w:numId="4">
    <w:abstractNumId w:val="11"/>
  </w:num>
  <w:num w:numId="5">
    <w:abstractNumId w:val="13"/>
  </w:num>
  <w:num w:numId="6">
    <w:abstractNumId w:val="1"/>
  </w:num>
  <w:num w:numId="7">
    <w:abstractNumId w:val="12"/>
  </w:num>
  <w:num w:numId="8">
    <w:abstractNumId w:val="6"/>
  </w:num>
  <w:num w:numId="9">
    <w:abstractNumId w:val="14"/>
  </w:num>
  <w:num w:numId="10">
    <w:abstractNumId w:val="0"/>
  </w:num>
  <w:num w:numId="11">
    <w:abstractNumId w:val="2"/>
  </w:num>
  <w:num w:numId="12">
    <w:abstractNumId w:val="9"/>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71"/>
    <w:rsid w:val="00027CCC"/>
    <w:rsid w:val="00057C76"/>
    <w:rsid w:val="0015023A"/>
    <w:rsid w:val="001F03B7"/>
    <w:rsid w:val="001F416E"/>
    <w:rsid w:val="002B0CE5"/>
    <w:rsid w:val="002B218C"/>
    <w:rsid w:val="00432830"/>
    <w:rsid w:val="004F5C6C"/>
    <w:rsid w:val="005C67E1"/>
    <w:rsid w:val="006C17F8"/>
    <w:rsid w:val="00750BDC"/>
    <w:rsid w:val="007F6B00"/>
    <w:rsid w:val="008A41BB"/>
    <w:rsid w:val="00980E2B"/>
    <w:rsid w:val="00AC2ECE"/>
    <w:rsid w:val="00B07A71"/>
    <w:rsid w:val="00D40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1C4D"/>
  <w15:chartTrackingRefBased/>
  <w15:docId w15:val="{DA9A4C77-1C63-4816-9475-8B87454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1220</Words>
  <Characters>6960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BilgeArkadaş</dc:creator>
  <cp:keywords/>
  <dc:description/>
  <cp:lastModifiedBy>win10</cp:lastModifiedBy>
  <cp:revision>6</cp:revision>
  <dcterms:created xsi:type="dcterms:W3CDTF">2022-01-06T08:41:00Z</dcterms:created>
  <dcterms:modified xsi:type="dcterms:W3CDTF">2022-01-11T15:16:00Z</dcterms:modified>
</cp:coreProperties>
</file>