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0E" w:rsidRDefault="0069220E" w:rsidP="00820493">
      <w:pPr>
        <w:jc w:val="center"/>
        <w:rPr>
          <w:b/>
        </w:rPr>
      </w:pPr>
    </w:p>
    <w:p w:rsidR="00820493" w:rsidRPr="006D4B61" w:rsidRDefault="006D4B61" w:rsidP="00820493">
      <w:pPr>
        <w:jc w:val="center"/>
      </w:pPr>
      <w:r w:rsidRPr="006D4B61">
        <w:t>2018-2019</w:t>
      </w:r>
      <w:r w:rsidR="00820493" w:rsidRPr="006D4B61">
        <w:t xml:space="preserve"> Eğitim-Öğretim Yılı</w:t>
      </w:r>
      <w:r w:rsidR="00015AEF" w:rsidRPr="006D4B61">
        <w:t xml:space="preserve"> </w:t>
      </w:r>
      <w:proofErr w:type="spellStart"/>
      <w:r w:rsidR="00820493" w:rsidRPr="006D4B61">
        <w:t>Emişbeleni</w:t>
      </w:r>
      <w:proofErr w:type="spellEnd"/>
      <w:r w:rsidR="00820493" w:rsidRPr="006D4B61">
        <w:t xml:space="preserve"> Ortaokulu Matematik</w:t>
      </w:r>
      <w:r w:rsidR="002C5312" w:rsidRPr="006D4B61">
        <w:t xml:space="preserve"> </w:t>
      </w:r>
      <w:r w:rsidR="00820493" w:rsidRPr="006D4B61">
        <w:t>Dersi</w:t>
      </w:r>
    </w:p>
    <w:p w:rsidR="00015AEF" w:rsidRPr="006D4B61" w:rsidRDefault="002C5312" w:rsidP="002C5312">
      <w:pPr>
        <w:tabs>
          <w:tab w:val="center" w:pos="5612"/>
          <w:tab w:val="left" w:pos="9741"/>
        </w:tabs>
      </w:pPr>
      <w:r w:rsidRPr="006D4B61">
        <w:tab/>
        <w:t xml:space="preserve">                                 </w:t>
      </w:r>
      <w:r w:rsidR="0069220E" w:rsidRPr="006D4B61">
        <w:t>7</w:t>
      </w:r>
      <w:r w:rsidR="00820493" w:rsidRPr="006D4B61">
        <w:t>/A</w:t>
      </w:r>
      <w:r w:rsidR="00015AEF" w:rsidRPr="006D4B61">
        <w:t xml:space="preserve"> S</w:t>
      </w:r>
      <w:r w:rsidR="00820493" w:rsidRPr="006D4B61">
        <w:t>ınıfı I. Dönem</w:t>
      </w:r>
      <w:r w:rsidR="00015AEF" w:rsidRPr="006D4B61">
        <w:t xml:space="preserve"> </w:t>
      </w:r>
      <w:r w:rsidR="0069220E" w:rsidRPr="006D4B61">
        <w:t>2</w:t>
      </w:r>
      <w:r w:rsidR="00820493" w:rsidRPr="006D4B61">
        <w:t>. Yazılı</w:t>
      </w:r>
      <w:r w:rsidR="00015AEF" w:rsidRPr="006D4B61">
        <w:t xml:space="preserve"> S</w:t>
      </w:r>
      <w:r w:rsidR="00820493" w:rsidRPr="006D4B61">
        <w:t>ınavı Soruları</w:t>
      </w:r>
      <w:r w:rsidRPr="006D4B61">
        <w:t xml:space="preserve">                </w:t>
      </w:r>
      <w:r w:rsidRPr="006D4B61">
        <w:rPr>
          <w:sz w:val="20"/>
          <w:szCs w:val="20"/>
        </w:rPr>
        <w:t>BAŞARILAR…</w:t>
      </w:r>
    </w:p>
    <w:p w:rsidR="00B5251E" w:rsidRPr="006D4B61" w:rsidRDefault="00972779" w:rsidP="006A44EA">
      <w:r w:rsidRPr="006D4B61">
        <w:t xml:space="preserve">               </w:t>
      </w:r>
      <w:r w:rsidR="00820493" w:rsidRPr="006D4B61">
        <w:t>ADI</w:t>
      </w:r>
      <w:r w:rsidR="00B5251E" w:rsidRPr="006D4B61">
        <w:t>:</w:t>
      </w:r>
      <w:r w:rsidRPr="006D4B61">
        <w:t xml:space="preserve">                             </w:t>
      </w:r>
      <w:r w:rsidR="00820493" w:rsidRPr="006D4B61">
        <w:t xml:space="preserve">   </w:t>
      </w:r>
      <w:r w:rsidR="006A44EA" w:rsidRPr="006D4B61">
        <w:t>SOYA</w:t>
      </w:r>
      <w:r w:rsidR="00820493" w:rsidRPr="006D4B61">
        <w:t>DI</w:t>
      </w:r>
      <w:r w:rsidR="00523375" w:rsidRPr="006D4B61">
        <w:t>:                                   NO:</w:t>
      </w:r>
      <w:r w:rsidR="006A44EA" w:rsidRPr="006D4B61">
        <w:t xml:space="preserve">              </w:t>
      </w:r>
      <w:r w:rsidR="00523375" w:rsidRPr="006D4B61">
        <w:t xml:space="preserve">            </w:t>
      </w:r>
      <w:r w:rsidR="00820493" w:rsidRPr="006D4B61">
        <w:t xml:space="preserve">             </w:t>
      </w:r>
      <w:r w:rsidR="00937C3A" w:rsidRPr="006D4B61">
        <w:t xml:space="preserve">     </w:t>
      </w:r>
      <w:r w:rsidR="00523375" w:rsidRPr="006D4B61">
        <w:t>PUANI:</w:t>
      </w:r>
      <w:r w:rsidR="006A44EA" w:rsidRPr="006D4B61">
        <w:t xml:space="preserve">                                                                                                 </w:t>
      </w:r>
    </w:p>
    <w:tbl>
      <w:tblPr>
        <w:tblpPr w:leftFromText="141" w:rightFromText="141" w:vertAnchor="text" w:tblpXSpec="right" w:tblpY="1"/>
        <w:tblOverlap w:val="never"/>
        <w:tblW w:w="11628" w:type="dxa"/>
        <w:tblBorders>
          <w:top w:val="thinThickThinLargeGap" w:sz="2" w:space="0" w:color="auto"/>
          <w:insideH w:val="thinThickThinLargeGap" w:sz="2" w:space="0" w:color="auto"/>
          <w:insideV w:val="thinThickThinLargeGap" w:sz="2" w:space="0" w:color="auto"/>
        </w:tblBorders>
        <w:tblLayout w:type="fixed"/>
        <w:tblLook w:val="01E0"/>
      </w:tblPr>
      <w:tblGrid>
        <w:gridCol w:w="5814"/>
        <w:gridCol w:w="5814"/>
      </w:tblGrid>
      <w:tr w:rsidR="00290B3B" w:rsidRPr="00C84403" w:rsidTr="00192F12">
        <w:trPr>
          <w:trHeight w:val="9669"/>
        </w:trPr>
        <w:tc>
          <w:tcPr>
            <w:tcW w:w="5814" w:type="dxa"/>
            <w:vMerge w:val="restart"/>
          </w:tcPr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>
              <w:t xml:space="preserve">1) Aşağıdaki ifadelerden </w:t>
            </w:r>
            <w:r w:rsidRPr="00890AF4">
              <w:rPr>
                <w:b/>
              </w:rPr>
              <w:t>doğru</w:t>
            </w:r>
            <w:r w:rsidRPr="008631CF">
              <w:t xml:space="preserve"> olanlar</w:t>
            </w:r>
            <w:r>
              <w:t>a “</w:t>
            </w:r>
            <w:r w:rsidRPr="00890AF4">
              <w:rPr>
                <w:b/>
              </w:rPr>
              <w:t>D</w:t>
            </w:r>
            <w:r>
              <w:t>”,</w:t>
            </w:r>
            <w:r w:rsidRPr="008631CF">
              <w:t xml:space="preserve"> </w:t>
            </w:r>
            <w:r w:rsidRPr="00890AF4">
              <w:rPr>
                <w:b/>
              </w:rPr>
              <w:t>yanlış</w:t>
            </w:r>
            <w:r w:rsidRPr="008631CF">
              <w:t xml:space="preserve"> olanlar</w:t>
            </w:r>
            <w:r>
              <w:t>a</w:t>
            </w:r>
            <w:r w:rsidRPr="008631CF">
              <w:t xml:space="preserve"> ise </w:t>
            </w:r>
            <w:r>
              <w:t>“</w:t>
            </w:r>
            <w:r w:rsidRPr="00890AF4">
              <w:rPr>
                <w:b/>
              </w:rPr>
              <w:t>Y</w:t>
            </w:r>
            <w:r>
              <w:t>”</w:t>
            </w:r>
            <w:r w:rsidRPr="008631CF">
              <w:t xml:space="preserve"> yazınız.</w:t>
            </w:r>
            <w:r>
              <w:t>(5p)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>
              <w:rPr>
                <w:b/>
              </w:rPr>
              <w:t xml:space="preserve">            </w:t>
            </w:r>
            <w:r w:rsidRPr="008631CF">
              <w:rPr>
                <w:b/>
              </w:rPr>
              <w:t xml:space="preserve">              </w:t>
            </w:r>
            <w:r w:rsidRPr="008631CF">
              <w:t xml:space="preserve">   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>(</w:t>
            </w:r>
            <w:proofErr w:type="gramStart"/>
            <w:r w:rsidRPr="008631CF">
              <w:t>.....</w:t>
            </w:r>
            <w:proofErr w:type="gramEnd"/>
            <w:r w:rsidRPr="008631CF">
              <w:t xml:space="preserve">) Rasyonel sayılarda toplamı işlemi yaparken, 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 xml:space="preserve">      </w:t>
            </w:r>
            <w:r>
              <w:t xml:space="preserve">   </w:t>
            </w:r>
            <w:proofErr w:type="gramStart"/>
            <w:r w:rsidRPr="008631CF">
              <w:t>paydalar</w:t>
            </w:r>
            <w:proofErr w:type="gramEnd"/>
            <w:r w:rsidRPr="008631CF">
              <w:t xml:space="preserve"> eşit değilse öncelikle paydalar eşitlenir.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>(</w:t>
            </w:r>
            <w:proofErr w:type="gramStart"/>
            <w:r w:rsidRPr="008631CF">
              <w:t>......</w:t>
            </w:r>
            <w:proofErr w:type="gramEnd"/>
            <w:r w:rsidRPr="008631CF">
              <w:t>) Negatif rasyonel sayılar daima 0’dan küçüktür.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>(</w:t>
            </w:r>
            <w:proofErr w:type="gramStart"/>
            <w:r w:rsidRPr="008631CF">
              <w:t>…..</w:t>
            </w:r>
            <w:proofErr w:type="gramEnd"/>
            <w:r w:rsidRPr="008631CF">
              <w:t xml:space="preserve">) Rasyonel sayılarda çarpma işlemi yaparken 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 xml:space="preserve">       </w:t>
            </w:r>
            <w:r>
              <w:t xml:space="preserve">   </w:t>
            </w:r>
            <w:proofErr w:type="gramStart"/>
            <w:r w:rsidRPr="008631CF">
              <w:t>öncelikle</w:t>
            </w:r>
            <w:proofErr w:type="gramEnd"/>
            <w:r w:rsidRPr="008631CF">
              <w:t xml:space="preserve"> paydalar eşitlenmelidir.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>(</w:t>
            </w:r>
            <w:proofErr w:type="gramStart"/>
            <w:r w:rsidRPr="008631CF">
              <w:t>.....</w:t>
            </w:r>
            <w:proofErr w:type="gramEnd"/>
            <w:r w:rsidRPr="008631CF">
              <w:t xml:space="preserve">) Paydaları eşit olan pozitif rasyonel sayılardan 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 xml:space="preserve">       </w:t>
            </w:r>
            <w:r>
              <w:t xml:space="preserve">  </w:t>
            </w:r>
            <w:proofErr w:type="gramStart"/>
            <w:r w:rsidRPr="008631CF">
              <w:t>payı</w:t>
            </w:r>
            <w:proofErr w:type="gramEnd"/>
            <w:r w:rsidRPr="008631CF">
              <w:t xml:space="preserve"> büyük olan daha büyüktür.</w:t>
            </w: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</w:p>
          <w:p w:rsidR="006D4B61" w:rsidRPr="008631CF" w:rsidRDefault="006D4B61" w:rsidP="006D4B61">
            <w:pPr>
              <w:tabs>
                <w:tab w:val="left" w:pos="5190"/>
              </w:tabs>
              <w:ind w:right="-468"/>
            </w:pPr>
            <w:r w:rsidRPr="008631CF">
              <w:t>(</w:t>
            </w:r>
            <w:proofErr w:type="gramStart"/>
            <w:r w:rsidRPr="008631CF">
              <w:t>…..</w:t>
            </w:r>
            <w:proofErr w:type="gramEnd"/>
            <w:r w:rsidRPr="008631CF">
              <w:t>) Her tam sayı aynı zamanda bir rasyonel sayıdır.</w:t>
            </w:r>
          </w:p>
          <w:p w:rsidR="006D4B61" w:rsidRPr="006D4B61" w:rsidRDefault="006D4B61" w:rsidP="006D4B61"/>
          <w:p w:rsidR="006D4B61" w:rsidRDefault="006D4B61" w:rsidP="006D4B61"/>
          <w:p w:rsidR="006D4B61" w:rsidRDefault="006D4B61" w:rsidP="006D4B61">
            <w:pPr>
              <w:rPr>
                <w:sz w:val="28"/>
                <w:szCs w:val="28"/>
              </w:rPr>
            </w:pPr>
            <w:r>
              <w:t>2)</w:t>
            </w:r>
            <w:r>
              <w:rPr>
                <w:position w:val="-68"/>
              </w:rPr>
              <w:t xml:space="preserve">            </w:t>
            </w:r>
            <w:r w:rsidRPr="00E176A3">
              <w:rPr>
                <w:position w:val="-68"/>
              </w:rPr>
              <w:object w:dxaOrig="840" w:dyaOrig="1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7pt;height:75.9pt" o:ole="">
                  <v:imagedata r:id="rId6" o:title=""/>
                </v:shape>
                <o:OLEObject Type="Embed" ProgID="Equation.3" ShapeID="_x0000_i1025" DrawAspect="Content" ObjectID="_1607284039" r:id="rId7"/>
              </w:object>
            </w:r>
          </w:p>
          <w:p w:rsidR="006D4B61" w:rsidRDefault="006D4B61" w:rsidP="006D4B61">
            <w:pPr>
              <w:rPr>
                <w:sz w:val="28"/>
                <w:szCs w:val="28"/>
              </w:rPr>
            </w:pPr>
          </w:p>
          <w:p w:rsidR="006D4B61" w:rsidRDefault="006D4B61" w:rsidP="006D4B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A)</w:t>
            </w:r>
            <w:r w:rsidRPr="001169A5">
              <w:rPr>
                <w:position w:val="-24"/>
              </w:rPr>
              <w:t xml:space="preserve"> </w:t>
            </w:r>
            <w:r w:rsidRPr="001169A5">
              <w:rPr>
                <w:position w:val="-24"/>
              </w:rPr>
              <w:object w:dxaOrig="400" w:dyaOrig="620">
                <v:shape id="_x0000_i1026" type="#_x0000_t75" style="width:19.45pt;height:38.25pt" o:ole="">
                  <v:imagedata r:id="rId8" o:title=""/>
                </v:shape>
                <o:OLEObject Type="Embed" ProgID="Equation.3" ShapeID="_x0000_i1026" DrawAspect="Content" ObjectID="_1607284040" r:id="rId9"/>
              </w:object>
            </w:r>
            <w:r>
              <w:rPr>
                <w:position w:val="-24"/>
              </w:rPr>
              <w:t xml:space="preserve">                </w:t>
            </w:r>
            <w:r>
              <w:rPr>
                <w:sz w:val="28"/>
                <w:szCs w:val="28"/>
              </w:rPr>
              <w:t>B)</w:t>
            </w:r>
            <w:r w:rsidRPr="001169A5">
              <w:rPr>
                <w:position w:val="-24"/>
              </w:rPr>
              <w:t xml:space="preserve"> </w:t>
            </w:r>
            <w:r w:rsidRPr="001169A5">
              <w:rPr>
                <w:position w:val="-24"/>
              </w:rPr>
              <w:object w:dxaOrig="400" w:dyaOrig="620">
                <v:shape id="_x0000_i1027" type="#_x0000_t75" style="width:19.45pt;height:38.25pt" o:ole="">
                  <v:imagedata r:id="rId10" o:title=""/>
                </v:shape>
                <o:OLEObject Type="Embed" ProgID="Equation.3" ShapeID="_x0000_i1027" DrawAspect="Content" ObjectID="_1607284041" r:id="rId11"/>
              </w:object>
            </w:r>
            <w:r>
              <w:rPr>
                <w:position w:val="-24"/>
              </w:rPr>
              <w:t xml:space="preserve">        </w:t>
            </w:r>
            <w:r>
              <w:rPr>
                <w:sz w:val="28"/>
                <w:szCs w:val="28"/>
              </w:rPr>
              <w:t>C)</w:t>
            </w:r>
            <w:r w:rsidRPr="001169A5">
              <w:rPr>
                <w:position w:val="-24"/>
              </w:rPr>
              <w:t xml:space="preserve"> </w:t>
            </w:r>
            <w:r w:rsidRPr="001169A5">
              <w:rPr>
                <w:position w:val="-24"/>
              </w:rPr>
              <w:object w:dxaOrig="240" w:dyaOrig="620">
                <v:shape id="_x0000_i1028" type="#_x0000_t75" style="width:12.3pt;height:38.25pt" o:ole="">
                  <v:imagedata r:id="rId12" o:title=""/>
                </v:shape>
                <o:OLEObject Type="Embed" ProgID="Equation.3" ShapeID="_x0000_i1028" DrawAspect="Content" ObjectID="_1607284042" r:id="rId13"/>
              </w:object>
            </w:r>
            <w:r>
              <w:rPr>
                <w:position w:val="-24"/>
              </w:rPr>
              <w:t xml:space="preserve">         </w:t>
            </w:r>
            <w:r>
              <w:rPr>
                <w:sz w:val="28"/>
                <w:szCs w:val="28"/>
              </w:rPr>
              <w:t>D)</w:t>
            </w:r>
            <w:r w:rsidRPr="001169A5">
              <w:rPr>
                <w:position w:val="-24"/>
              </w:rPr>
              <w:t xml:space="preserve"> </w:t>
            </w:r>
            <w:r w:rsidRPr="001169A5">
              <w:rPr>
                <w:position w:val="-24"/>
              </w:rPr>
              <w:object w:dxaOrig="240" w:dyaOrig="620">
                <v:shape id="_x0000_i1029" type="#_x0000_t75" style="width:12.3pt;height:38.25pt" o:ole="">
                  <v:imagedata r:id="rId14" o:title=""/>
                </v:shape>
                <o:OLEObject Type="Embed" ProgID="Equation.3" ShapeID="_x0000_i1029" DrawAspect="Content" ObjectID="_1607284043" r:id="rId15"/>
              </w:object>
            </w:r>
          </w:p>
          <w:p w:rsidR="006D4B61" w:rsidRDefault="006D4B61" w:rsidP="006D4B61"/>
          <w:p w:rsidR="006D4B61" w:rsidRPr="006D4B61" w:rsidRDefault="006D4B61" w:rsidP="006D4B61"/>
          <w:p w:rsidR="006D4B61" w:rsidRDefault="006D4B61" w:rsidP="006D4B61"/>
          <w:p w:rsidR="006D4B61" w:rsidRDefault="006D4B61" w:rsidP="006D4B61">
            <w:pPr>
              <w:rPr>
                <w:sz w:val="28"/>
                <w:szCs w:val="28"/>
              </w:rPr>
            </w:pPr>
            <w:r>
              <w:t>3)</w:t>
            </w:r>
            <w:r w:rsidRPr="00AD677A">
              <w:rPr>
                <w:bCs/>
                <w:color w:val="211D1E"/>
              </w:rPr>
              <w:t xml:space="preserve"> Aşağıdaki dengede olmayan terazide 1 tane elmanın kütlesi, 3 tane limonun kütlesine eşittir.</w:t>
            </w:r>
          </w:p>
          <w:p w:rsidR="006D4B61" w:rsidRPr="00AD677A" w:rsidRDefault="006D4B61" w:rsidP="006D4B61">
            <w:pPr>
              <w:rPr>
                <w:sz w:val="28"/>
                <w:szCs w:val="28"/>
              </w:rPr>
            </w:pPr>
            <w:r w:rsidRPr="006D4B6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61595</wp:posOffset>
                  </wp:positionV>
                  <wp:extent cx="2759075" cy="996315"/>
                  <wp:effectExtent l="19050" t="0" r="3175" b="0"/>
                  <wp:wrapSquare wrapText="bothSides"/>
                  <wp:docPr id="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075" cy="996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D4B61" w:rsidRPr="00AD677A" w:rsidRDefault="006D4B61" w:rsidP="006D4B61">
            <w:pPr>
              <w:rPr>
                <w:sz w:val="28"/>
                <w:szCs w:val="28"/>
              </w:rPr>
            </w:pPr>
          </w:p>
          <w:p w:rsidR="006D4B61" w:rsidRPr="00AD677A" w:rsidRDefault="006D4B61" w:rsidP="006D4B61">
            <w:pPr>
              <w:rPr>
                <w:sz w:val="28"/>
                <w:szCs w:val="28"/>
              </w:rPr>
            </w:pPr>
          </w:p>
          <w:p w:rsidR="006D4B61" w:rsidRPr="00AD677A" w:rsidRDefault="006D4B61" w:rsidP="006D4B61">
            <w:pPr>
              <w:rPr>
                <w:sz w:val="28"/>
                <w:szCs w:val="28"/>
              </w:rPr>
            </w:pPr>
          </w:p>
          <w:p w:rsidR="006D4B61" w:rsidRPr="00AD677A" w:rsidRDefault="006D4B61" w:rsidP="006D4B61">
            <w:pPr>
              <w:rPr>
                <w:sz w:val="28"/>
                <w:szCs w:val="28"/>
              </w:rPr>
            </w:pPr>
          </w:p>
          <w:p w:rsidR="006D4B61" w:rsidRPr="00AD677A" w:rsidRDefault="006D4B61" w:rsidP="006D4B61">
            <w:pPr>
              <w:rPr>
                <w:sz w:val="28"/>
                <w:szCs w:val="28"/>
              </w:rPr>
            </w:pPr>
          </w:p>
          <w:p w:rsidR="006D4B61" w:rsidRDefault="006D4B61" w:rsidP="006D4B61">
            <w:pPr>
              <w:tabs>
                <w:tab w:val="left" w:pos="470"/>
              </w:tabs>
              <w:rPr>
                <w:sz w:val="22"/>
                <w:szCs w:val="22"/>
              </w:rPr>
            </w:pPr>
            <w:r w:rsidRPr="00AD677A">
              <w:rPr>
                <w:sz w:val="22"/>
                <w:szCs w:val="22"/>
              </w:rPr>
              <w:tab/>
              <w:t>Terazi dengeye gelmesi için aşağıdakilerden hangisi yapılmalıdır?</w:t>
            </w:r>
            <w:r>
              <w:rPr>
                <w:sz w:val="28"/>
                <w:szCs w:val="28"/>
              </w:rPr>
              <w:t xml:space="preserve"> </w:t>
            </w:r>
            <w:r w:rsidRPr="0029248E">
              <w:t>(5p)</w:t>
            </w:r>
          </w:p>
          <w:p w:rsidR="006D4B61" w:rsidRPr="00AD677A" w:rsidRDefault="006D4B61" w:rsidP="006D4B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211D1E"/>
                <w:sz w:val="20"/>
                <w:szCs w:val="20"/>
              </w:rPr>
              <w:t xml:space="preserve">     </w:t>
            </w:r>
            <w:r w:rsidRPr="00AD677A">
              <w:rPr>
                <w:sz w:val="22"/>
                <w:szCs w:val="22"/>
              </w:rPr>
              <w:t>A) Sağ kefeden 2 tane limon alınmalıdır.</w:t>
            </w:r>
          </w:p>
          <w:p w:rsidR="006D4B61" w:rsidRPr="00AD677A" w:rsidRDefault="006D4B61" w:rsidP="006D4B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677A">
              <w:rPr>
                <w:sz w:val="22"/>
                <w:szCs w:val="22"/>
              </w:rPr>
              <w:t xml:space="preserve">     B) Sağ kefeden 3 tane limon alınmalıdır </w:t>
            </w:r>
          </w:p>
          <w:p w:rsidR="006D4B61" w:rsidRPr="00AD677A" w:rsidRDefault="006D4B61" w:rsidP="006D4B6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D677A">
              <w:rPr>
                <w:sz w:val="22"/>
                <w:szCs w:val="22"/>
              </w:rPr>
              <w:t xml:space="preserve">     C) Sol kefeye 2 tane elma eklenmelidir </w:t>
            </w:r>
          </w:p>
          <w:p w:rsidR="006D4B61" w:rsidRDefault="006D4B61" w:rsidP="006D4B61">
            <w:pPr>
              <w:tabs>
                <w:tab w:val="left" w:pos="470"/>
              </w:tabs>
              <w:rPr>
                <w:sz w:val="22"/>
                <w:szCs w:val="22"/>
              </w:rPr>
            </w:pPr>
            <w:r w:rsidRPr="00AD677A">
              <w:rPr>
                <w:sz w:val="22"/>
                <w:szCs w:val="22"/>
              </w:rPr>
              <w:t xml:space="preserve">     D) Sol kefeye 1 tane elma eklenmelidir</w:t>
            </w:r>
          </w:p>
          <w:p w:rsidR="006D4B61" w:rsidRDefault="006D4B61" w:rsidP="006D4B61"/>
          <w:p w:rsidR="006D4B61" w:rsidRDefault="006D4B61" w:rsidP="006D4B61"/>
          <w:p w:rsidR="006D4B61" w:rsidRDefault="006D4B61" w:rsidP="006D4B61">
            <w:r>
              <w:t>4)</w:t>
            </w:r>
          </w:p>
          <w:p w:rsidR="006D4B61" w:rsidRPr="00AD677A" w:rsidRDefault="006D4B61" w:rsidP="006D4B61">
            <w:pPr>
              <w:contextualSpacing/>
              <w:rPr>
                <w:rStyle w:val="A1"/>
                <w:rFonts w:ascii="Comic Sans MS" w:hAnsi="Comic Sans MS"/>
                <w:color w:val="auto"/>
                <w:position w:val="28"/>
                <w:sz w:val="20"/>
                <w:szCs w:val="20"/>
              </w:rPr>
            </w:pPr>
            <w:r>
              <w:rPr>
                <w:rStyle w:val="A1"/>
                <w:rFonts w:ascii="Comic Sans MS" w:eastAsiaTheme="minorHAnsi" w:hAnsi="Comic Sans MS"/>
                <w:color w:val="auto"/>
                <w:sz w:val="20"/>
                <w:szCs w:val="20"/>
                <w:lang w:eastAsia="en-US"/>
              </w:rPr>
              <w:t xml:space="preserve">    </w:t>
            </w:r>
            <w:r w:rsidRPr="004E5169">
              <w:rPr>
                <w:rStyle w:val="A1"/>
                <w:rFonts w:ascii="Comic Sans MS" w:eastAsiaTheme="minorHAnsi" w:hAnsi="Comic Sans MS"/>
                <w:color w:val="auto"/>
                <w:sz w:val="20"/>
                <w:szCs w:val="20"/>
                <w:lang w:eastAsia="en-US"/>
              </w:rPr>
              <w:object w:dxaOrig="525" w:dyaOrig="705">
                <v:shape id="_x0000_i1030" type="#_x0000_t75" style="width:33.1pt;height:44.1pt" o:ole="">
                  <v:imagedata r:id="rId17" o:title=""/>
                </v:shape>
                <o:OLEObject Type="Embed" ProgID="Equation.3" ShapeID="_x0000_i1030" DrawAspect="Content" ObjectID="_1607284044" r:id="rId18"/>
              </w:object>
            </w:r>
            <w:proofErr w:type="gramStart"/>
            <w:r w:rsidRPr="00AD677A">
              <w:rPr>
                <w:rStyle w:val="A1"/>
                <w:rFonts w:ascii="Comic Sans MS" w:hAnsi="Comic Sans MS"/>
                <w:position w:val="28"/>
                <w:sz w:val="20"/>
                <w:szCs w:val="20"/>
              </w:rPr>
              <w:t>ifadesinin</w:t>
            </w:r>
            <w:proofErr w:type="gramEnd"/>
            <w:r w:rsidRPr="00AD677A">
              <w:rPr>
                <w:rStyle w:val="A1"/>
                <w:rFonts w:ascii="Comic Sans MS" w:hAnsi="Comic Sans MS"/>
                <w:position w:val="28"/>
                <w:sz w:val="20"/>
                <w:szCs w:val="20"/>
              </w:rPr>
              <w:t xml:space="preserve"> değeri aşağıdakilerden hangisidir?</w:t>
            </w:r>
          </w:p>
          <w:p w:rsidR="006D4B61" w:rsidRPr="00BD1F75" w:rsidRDefault="006D4B61" w:rsidP="006D4B61">
            <w:pPr>
              <w:rPr>
                <w:rFonts w:ascii="Comic Sans MS" w:hAnsi="Comic Sans MS" w:cstheme="minorBidi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  <w:r w:rsidRPr="004E5169">
              <w:rPr>
                <w:rFonts w:ascii="Comic Sans MS" w:hAnsi="Comic Sans MS"/>
                <w:sz w:val="20"/>
                <w:szCs w:val="20"/>
              </w:rPr>
              <w:t xml:space="preserve">) </w:t>
            </w:r>
            <w:r w:rsidRPr="004E5169">
              <w:rPr>
                <w:rFonts w:ascii="Comic Sans MS" w:eastAsiaTheme="minorHAnsi" w:hAnsi="Comic Sans MS" w:cstheme="minorBidi"/>
                <w:position w:val="-22"/>
                <w:sz w:val="20"/>
                <w:szCs w:val="20"/>
                <w:lang w:eastAsia="en-US"/>
              </w:rPr>
              <w:object w:dxaOrig="225" w:dyaOrig="585">
                <v:shape id="_x0000_i1031" type="#_x0000_t75" style="width:11.05pt;height:29.2pt" o:ole="">
                  <v:imagedata r:id="rId19" o:title=""/>
                </v:shape>
                <o:OLEObject Type="Embed" ProgID="Equation.3" ShapeID="_x0000_i1031" DrawAspect="Content" ObjectID="_1607284045" r:id="rId20"/>
              </w:object>
            </w:r>
            <w:r>
              <w:rPr>
                <w:rFonts w:ascii="Comic Sans MS" w:hAnsi="Comic Sans MS"/>
                <w:sz w:val="20"/>
                <w:szCs w:val="20"/>
              </w:rPr>
              <w:tab/>
              <w:t xml:space="preserve">                 B</w:t>
            </w:r>
            <w:r w:rsidRPr="004E5169">
              <w:rPr>
                <w:rFonts w:ascii="Comic Sans MS" w:hAnsi="Comic Sans MS"/>
                <w:sz w:val="20"/>
                <w:szCs w:val="20"/>
              </w:rPr>
              <w:t xml:space="preserve">) </w:t>
            </w:r>
            <w:r w:rsidRPr="004E5169">
              <w:rPr>
                <w:rFonts w:ascii="Comic Sans MS" w:eastAsiaTheme="minorHAnsi" w:hAnsi="Comic Sans MS" w:cstheme="minorBidi"/>
                <w:position w:val="-22"/>
                <w:sz w:val="20"/>
                <w:szCs w:val="20"/>
                <w:lang w:eastAsia="en-US"/>
              </w:rPr>
              <w:object w:dxaOrig="315" w:dyaOrig="570">
                <v:shape id="_x0000_i1032" type="#_x0000_t75" style="width:15.55pt;height:28.55pt" o:ole="">
                  <v:imagedata r:id="rId21" o:title=""/>
                </v:shape>
                <o:OLEObject Type="Embed" ProgID="Equation.3" ShapeID="_x0000_i1032" DrawAspect="Content" ObjectID="_1607284046" r:id="rId22"/>
              </w:objec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C</w:t>
            </w:r>
            <w:r w:rsidRPr="004E5169">
              <w:rPr>
                <w:rFonts w:ascii="Comic Sans MS" w:hAnsi="Comic Sans MS"/>
                <w:sz w:val="20"/>
                <w:szCs w:val="20"/>
              </w:rPr>
              <w:t xml:space="preserve">)  </w:t>
            </w:r>
            <w:r w:rsidRPr="004E5169">
              <w:rPr>
                <w:rFonts w:ascii="Comic Sans MS" w:eastAsiaTheme="minorHAnsi" w:hAnsi="Comic Sans MS" w:cstheme="minorBidi"/>
                <w:position w:val="-22"/>
                <w:sz w:val="20"/>
                <w:szCs w:val="20"/>
                <w:lang w:eastAsia="en-US"/>
              </w:rPr>
              <w:object w:dxaOrig="315" w:dyaOrig="585">
                <v:shape id="_x0000_i1033" type="#_x0000_t75" style="width:15.55pt;height:29.2pt" o:ole="">
                  <v:imagedata r:id="rId23" o:title=""/>
                </v:shape>
                <o:OLEObject Type="Embed" ProgID="Equation.3" ShapeID="_x0000_i1033" DrawAspect="Content" ObjectID="_1607284047" r:id="rId24"/>
              </w:object>
            </w:r>
            <w:r w:rsidRPr="004E5169">
              <w:rPr>
                <w:rFonts w:ascii="Comic Sans MS" w:hAnsi="Comic Sans MS"/>
                <w:sz w:val="20"/>
                <w:szCs w:val="20"/>
              </w:rPr>
              <w:tab/>
            </w:r>
            <w:r>
              <w:rPr>
                <w:rFonts w:ascii="Comic Sans MS" w:hAnsi="Comic Sans MS"/>
                <w:sz w:val="20"/>
                <w:szCs w:val="20"/>
              </w:rPr>
              <w:t xml:space="preserve">     D</w:t>
            </w:r>
            <w:r w:rsidRPr="004E5169">
              <w:rPr>
                <w:rFonts w:ascii="Comic Sans MS" w:hAnsi="Comic Sans MS"/>
                <w:sz w:val="20"/>
                <w:szCs w:val="20"/>
              </w:rPr>
              <w:t xml:space="preserve">) </w:t>
            </w:r>
            <w:r w:rsidRPr="004E5169">
              <w:rPr>
                <w:rFonts w:ascii="Comic Sans MS" w:eastAsiaTheme="minorHAnsi" w:hAnsi="Comic Sans MS" w:cstheme="minorBidi"/>
                <w:position w:val="-22"/>
                <w:sz w:val="20"/>
                <w:szCs w:val="20"/>
                <w:lang w:eastAsia="en-US"/>
              </w:rPr>
              <w:object w:dxaOrig="225" w:dyaOrig="585">
                <v:shape id="_x0000_i1034" type="#_x0000_t75" style="width:11.05pt;height:29.2pt" o:ole="">
                  <v:imagedata r:id="rId25" o:title=""/>
                </v:shape>
                <o:OLEObject Type="Embed" ProgID="Equation.3" ShapeID="_x0000_i1034" DrawAspect="Content" ObjectID="_1607284048" r:id="rId26"/>
              </w:object>
            </w:r>
          </w:p>
          <w:p w:rsidR="006D4B61" w:rsidRDefault="006D4B61" w:rsidP="006D4B61"/>
          <w:p w:rsidR="00AE0AAB" w:rsidRDefault="00AE0AAB" w:rsidP="006D4B61"/>
          <w:p w:rsidR="00AE0AAB" w:rsidRDefault="00AE0AAB" w:rsidP="006D4B61">
            <w:r>
              <w:lastRenderedPageBreak/>
              <w:t>10)</w:t>
            </w:r>
          </w:p>
          <w:p w:rsidR="00C40A4D" w:rsidRDefault="00C40A4D" w:rsidP="00AE0AAB"/>
          <w:p w:rsidR="00C40A4D" w:rsidRPr="00C40A4D" w:rsidRDefault="00C40A4D" w:rsidP="00C40A4D"/>
          <w:p w:rsidR="00C40A4D" w:rsidRDefault="00C40A4D" w:rsidP="00C40A4D"/>
          <w:p w:rsidR="00C40A4D" w:rsidRDefault="00C40A4D" w:rsidP="00C40A4D"/>
          <w:p w:rsidR="00C40A4D" w:rsidRDefault="00C40A4D" w:rsidP="00C40A4D"/>
          <w:p w:rsidR="00C40A4D" w:rsidRDefault="00C40A4D" w:rsidP="00C40A4D"/>
          <w:p w:rsidR="00C40A4D" w:rsidRDefault="00C40A4D" w:rsidP="00C40A4D"/>
          <w:p w:rsidR="00C40A4D" w:rsidRDefault="00C40A4D" w:rsidP="00C40A4D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-1274445</wp:posOffset>
                  </wp:positionV>
                  <wp:extent cx="2896870" cy="1169670"/>
                  <wp:effectExtent l="19050" t="0" r="0" b="0"/>
                  <wp:wrapSquare wrapText="bothSides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870" cy="1169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0AAB" w:rsidRDefault="00C40A4D" w:rsidP="00C40A4D">
            <w:r>
              <w:t>11)</w:t>
            </w:r>
          </w:p>
          <w:p w:rsidR="00C40A4D" w:rsidRDefault="00C40A4D" w:rsidP="00C40A4D">
            <w: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2602865" cy="1688465"/>
                  <wp:effectExtent l="19050" t="0" r="6985" b="0"/>
                  <wp:docPr id="17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168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A4D" w:rsidRPr="00C40A4D" w:rsidRDefault="00C40A4D" w:rsidP="00C40A4D"/>
          <w:p w:rsidR="00C40A4D" w:rsidRDefault="00C40A4D" w:rsidP="00C40A4D"/>
          <w:p w:rsidR="00C40A4D" w:rsidRDefault="00C40A4D" w:rsidP="00C40A4D">
            <w:r>
              <w:t>12)</w:t>
            </w:r>
          </w:p>
          <w:p w:rsidR="00C40A4D" w:rsidRDefault="00C40A4D" w:rsidP="00C40A4D">
            <w:r w:rsidRPr="00C40A4D"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83408</wp:posOffset>
                  </wp:positionH>
                  <wp:positionV relativeFrom="paragraph">
                    <wp:posOffset>49101</wp:posOffset>
                  </wp:positionV>
                  <wp:extent cx="2982680" cy="1425146"/>
                  <wp:effectExtent l="19050" t="0" r="8170" b="0"/>
                  <wp:wrapNone/>
                  <wp:docPr id="13" name="Res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680" cy="1425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Default="00C40A4D" w:rsidP="00C40A4D"/>
          <w:p w:rsidR="00C40A4D" w:rsidRDefault="00C40A4D" w:rsidP="00C40A4D"/>
          <w:p w:rsidR="00C40A4D" w:rsidRDefault="00C40A4D" w:rsidP="00C40A4D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80010</wp:posOffset>
                  </wp:positionV>
                  <wp:extent cx="3012440" cy="2331085"/>
                  <wp:effectExtent l="19050" t="0" r="0" b="0"/>
                  <wp:wrapNone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440" cy="233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13)</w:t>
            </w:r>
          </w:p>
          <w:p w:rsid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Pr="00C40A4D" w:rsidRDefault="00C40A4D" w:rsidP="00C40A4D"/>
          <w:p w:rsidR="00C40A4D" w:rsidRDefault="00C40A4D" w:rsidP="00C40A4D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256403</wp:posOffset>
                  </wp:positionH>
                  <wp:positionV relativeFrom="paragraph">
                    <wp:posOffset>-927</wp:posOffset>
                  </wp:positionV>
                  <wp:extent cx="2617058" cy="1713471"/>
                  <wp:effectExtent l="19050" t="0" r="0" b="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058" cy="1713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40A4D" w:rsidRDefault="00C40A4D" w:rsidP="00C40A4D">
            <w:r>
              <w:t>14)</w:t>
            </w:r>
          </w:p>
          <w:p w:rsidR="00C40A4D" w:rsidRPr="00C40A4D" w:rsidRDefault="00C40A4D" w:rsidP="00C40A4D"/>
        </w:tc>
        <w:tc>
          <w:tcPr>
            <w:tcW w:w="5814" w:type="dxa"/>
          </w:tcPr>
          <w:p w:rsidR="006D4B61" w:rsidRDefault="006D4B61" w:rsidP="006D4B61">
            <w:r>
              <w:rPr>
                <w:sz w:val="22"/>
                <w:szCs w:val="22"/>
              </w:rPr>
              <w:lastRenderedPageBreak/>
              <w:t>5)</w:t>
            </w:r>
            <w:r>
              <w:t xml:space="preserve"> Aylin cebindeki parasının </w:t>
            </w:r>
            <w:r w:rsidRPr="000D189F">
              <w:rPr>
                <w:position w:val="-24"/>
              </w:rPr>
              <w:object w:dxaOrig="240" w:dyaOrig="620">
                <v:shape id="_x0000_i1035" type="#_x0000_t75" style="width:12.3pt;height:38.25pt" o:ole="">
                  <v:imagedata r:id="rId32" o:title=""/>
                </v:shape>
                <o:OLEObject Type="Embed" ProgID="Equation.3" ShapeID="_x0000_i1035" DrawAspect="Content" ObjectID="_1607284049" r:id="rId33"/>
              </w:object>
            </w:r>
            <w:r>
              <w:t xml:space="preserve"> ‘i ile hırka, kalan parasının </w:t>
            </w:r>
            <w:r w:rsidRPr="000D189F">
              <w:rPr>
                <w:position w:val="-24"/>
              </w:rPr>
              <w:object w:dxaOrig="220" w:dyaOrig="620">
                <v:shape id="_x0000_i1036" type="#_x0000_t75" style="width:11.05pt;height:38.25pt" o:ole="">
                  <v:imagedata r:id="rId34" o:title=""/>
                </v:shape>
                <o:OLEObject Type="Embed" ProgID="Equation.3" ShapeID="_x0000_i1036" DrawAspect="Content" ObjectID="_1607284050" r:id="rId35"/>
              </w:object>
            </w:r>
            <w:r>
              <w:t xml:space="preserve"> ‘i ile ayakkabı almıştır. Geriye 80 </w:t>
            </w:r>
            <w:r>
              <w:rPr>
                <w:rFonts w:asciiTheme="minorHAnsi" w:hAnsiTheme="minorHAnsi" w:cstheme="minorHAnsi"/>
              </w:rPr>
              <w:t xml:space="preserve">¨ </w:t>
            </w:r>
            <w:r>
              <w:t xml:space="preserve">si kaldığına göre, Aylin’in başlangıçta kaç  </w:t>
            </w:r>
            <w:r>
              <w:rPr>
                <w:rFonts w:asciiTheme="minorHAnsi" w:hAnsiTheme="minorHAnsi" w:cstheme="minorHAnsi"/>
              </w:rPr>
              <w:t xml:space="preserve">¨ </w:t>
            </w:r>
            <w:r>
              <w:t>si vardır?</w:t>
            </w:r>
          </w:p>
          <w:p w:rsidR="006D4B61" w:rsidRDefault="006D4B61" w:rsidP="006D4B61"/>
          <w:p w:rsidR="006D4B61" w:rsidRDefault="006D4B61" w:rsidP="006D4B61">
            <w:r>
              <w:t xml:space="preserve">     A)100                B)</w:t>
            </w:r>
            <w:proofErr w:type="gramStart"/>
            <w:r>
              <w:t>120           C</w:t>
            </w:r>
            <w:proofErr w:type="gramEnd"/>
            <w:r>
              <w:t>)150         D)200</w:t>
            </w:r>
          </w:p>
          <w:p w:rsidR="006D4B61" w:rsidRDefault="006D4B61" w:rsidP="00AD677A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6D4B61" w:rsidP="006D4B61">
            <w:pPr>
              <w:ind w:left="360" w:right="-181" w:hanging="360"/>
            </w:pPr>
            <w:r>
              <w:rPr>
                <w:sz w:val="22"/>
                <w:szCs w:val="22"/>
              </w:rPr>
              <w:t>6)</w:t>
            </w:r>
            <w:r>
              <w:t xml:space="preserve"> </w:t>
            </w:r>
            <w:proofErr w:type="gramStart"/>
            <w:r>
              <w:t>Kuralı  3n</w:t>
            </w:r>
            <w:proofErr w:type="gramEnd"/>
            <w:r>
              <w:t xml:space="preserve">  +  2    olan  sayı  örüntüsünün 8.  terimi aşağıdakilerden hangisidir?                                                           </w:t>
            </w:r>
          </w:p>
          <w:p w:rsidR="006D4B61" w:rsidRDefault="006D4B61" w:rsidP="006D4B61">
            <w:pPr>
              <w:ind w:left="360" w:hanging="360"/>
            </w:pPr>
          </w:p>
          <w:p w:rsidR="006D4B61" w:rsidRDefault="006D4B61" w:rsidP="006D4B61">
            <w:pPr>
              <w:ind w:left="360" w:hanging="360"/>
            </w:pPr>
            <w:r>
              <w:t xml:space="preserve">     A) </w:t>
            </w:r>
            <w:proofErr w:type="gramStart"/>
            <w:r>
              <w:t>13            B</w:t>
            </w:r>
            <w:proofErr w:type="gramEnd"/>
            <w:r>
              <w:t>) 17           C) 21          D) 26</w:t>
            </w: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7)</w:t>
            </w:r>
          </w:p>
          <w:p w:rsidR="006D4B61" w:rsidRPr="006D4B61" w:rsidRDefault="00AE0AAB" w:rsidP="006D4B6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3550285" cy="1647825"/>
                  <wp:effectExtent l="19050" t="0" r="0" b="0"/>
                  <wp:docPr id="107" name="Resim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028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AE0AAB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8)</w:t>
            </w:r>
          </w:p>
          <w:p w:rsidR="006D4B61" w:rsidRPr="006D4B61" w:rsidRDefault="00AE0AAB" w:rsidP="006D4B6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3550285" cy="1243965"/>
                  <wp:effectExtent l="19050" t="0" r="0" b="0"/>
                  <wp:docPr id="108" name="Resim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0285" cy="124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AE0AAB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9)</w:t>
            </w:r>
          </w:p>
          <w:p w:rsidR="006D4B61" w:rsidRPr="006D4B61" w:rsidRDefault="00AE0AAB" w:rsidP="006D4B6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3550285" cy="1623060"/>
                  <wp:effectExtent l="19050" t="0" r="0" b="0"/>
                  <wp:docPr id="109" name="Resim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028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6D4B61" w:rsidP="006D4B61">
            <w:pPr>
              <w:rPr>
                <w:sz w:val="22"/>
                <w:szCs w:val="22"/>
              </w:rPr>
            </w:pPr>
          </w:p>
          <w:p w:rsidR="006D4B61" w:rsidRPr="006D4B61" w:rsidRDefault="00C40A4D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15)</w:t>
            </w:r>
          </w:p>
          <w:p w:rsidR="006D4B61" w:rsidRPr="006D4B61" w:rsidRDefault="00884A59" w:rsidP="006D4B61">
            <w:pPr>
              <w:rPr>
                <w:sz w:val="22"/>
                <w:szCs w:val="22"/>
              </w:rPr>
            </w:pPr>
            <w:r w:rsidRPr="00884A59">
              <w:rPr>
                <w:sz w:val="22"/>
                <w:szCs w:val="22"/>
              </w:rPr>
              <w:drawing>
                <wp:inline distT="0" distB="0" distL="0" distR="0">
                  <wp:extent cx="3057490" cy="1159353"/>
                  <wp:effectExtent l="1905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1.jpg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1160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2097F" w:rsidRDefault="0062097F" w:rsidP="006D4B61">
            <w:pPr>
              <w:rPr>
                <w:sz w:val="22"/>
                <w:szCs w:val="22"/>
              </w:rPr>
            </w:pPr>
          </w:p>
          <w:p w:rsidR="006D4B61" w:rsidRDefault="00C40A4D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16)</w:t>
            </w:r>
          </w:p>
          <w:p w:rsidR="006D4B61" w:rsidRDefault="000173FF" w:rsidP="006D4B61">
            <w:pPr>
              <w:rPr>
                <w:sz w:val="22"/>
                <w:szCs w:val="22"/>
              </w:rPr>
            </w:pPr>
            <w:r w:rsidRPr="000173FF">
              <w:rPr>
                <w:noProof/>
                <w:sz w:val="22"/>
                <w:szCs w:val="22"/>
              </w:rPr>
              <w:drawing>
                <wp:inline distT="0" distB="0" distL="0" distR="0">
                  <wp:extent cx="3214610" cy="1293341"/>
                  <wp:effectExtent l="19050" t="0" r="4840" b="0"/>
                  <wp:docPr id="14" name="Res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6170" cy="1297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0173FF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17)</w:t>
            </w:r>
          </w:p>
          <w:p w:rsidR="000173FF" w:rsidRDefault="000173FF" w:rsidP="006D4B61">
            <w:pPr>
              <w:rPr>
                <w:sz w:val="22"/>
                <w:szCs w:val="22"/>
              </w:rPr>
            </w:pPr>
            <w:r w:rsidRPr="000173FF">
              <w:rPr>
                <w:noProof/>
                <w:sz w:val="22"/>
                <w:szCs w:val="22"/>
              </w:rPr>
              <w:drawing>
                <wp:inline distT="0" distB="0" distL="0" distR="0">
                  <wp:extent cx="2952763" cy="1161536"/>
                  <wp:effectExtent l="19050" t="0" r="0" b="0"/>
                  <wp:docPr id="93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165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0173FF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18)</w:t>
            </w:r>
          </w:p>
          <w:p w:rsidR="000173FF" w:rsidRDefault="000173FF" w:rsidP="006D4B61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2806528" cy="1168753"/>
                  <wp:effectExtent l="19050" t="0" r="0" b="0"/>
                  <wp:docPr id="198" name="Resim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240" cy="1169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5562E0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19)</w:t>
            </w:r>
          </w:p>
          <w:p w:rsidR="005562E0" w:rsidRDefault="005562E0" w:rsidP="006D4B61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166745" cy="1286510"/>
                  <wp:effectExtent l="19050" t="0" r="0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74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D4B61" w:rsidRDefault="006D4B61" w:rsidP="006D4B61">
            <w:pPr>
              <w:rPr>
                <w:sz w:val="22"/>
                <w:szCs w:val="22"/>
              </w:rPr>
            </w:pPr>
          </w:p>
          <w:p w:rsidR="006D4B61" w:rsidRDefault="005562E0" w:rsidP="006D4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20)</w:t>
            </w:r>
          </w:p>
          <w:p w:rsidR="00C40A4D" w:rsidRPr="006D4B61" w:rsidRDefault="005562E0" w:rsidP="006D4B61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3270250" cy="1153160"/>
                  <wp:effectExtent l="19050" t="0" r="6350" b="0"/>
                  <wp:docPr id="228" name="Resim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250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B3B" w:rsidRPr="00C84403" w:rsidTr="00192F12">
        <w:trPr>
          <w:trHeight w:val="521"/>
        </w:trPr>
        <w:tc>
          <w:tcPr>
            <w:tcW w:w="5814" w:type="dxa"/>
            <w:vMerge/>
          </w:tcPr>
          <w:p w:rsidR="00290B3B" w:rsidRPr="00C84403" w:rsidRDefault="00290B3B" w:rsidP="002D754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814" w:type="dxa"/>
          </w:tcPr>
          <w:p w:rsidR="00192F12" w:rsidRPr="00884A59" w:rsidRDefault="00884A59" w:rsidP="00884A5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Monotype Corsiva" w:hAnsi="Monotype Corsiva"/>
              </w:rPr>
            </w:pPr>
            <w:r w:rsidRPr="00884A59">
              <w:rPr>
                <w:rFonts w:ascii="Monotype Corsiva" w:hAnsi="Monotype Corsiva"/>
              </w:rPr>
              <w:t>Not: her soru 5 er puandır…</w:t>
            </w:r>
            <w:r w:rsidR="00FD55E7" w:rsidRPr="00884A59">
              <w:rPr>
                <w:rFonts w:ascii="Monotype Corsiva" w:hAnsi="Monotype Corsiva"/>
              </w:rPr>
              <w:t xml:space="preserve">             EMRE KORKMAZ</w:t>
            </w:r>
          </w:p>
        </w:tc>
      </w:tr>
    </w:tbl>
    <w:p w:rsidR="00B47DAD" w:rsidRPr="00113D84" w:rsidRDefault="00B47DAD" w:rsidP="0062097F">
      <w:pPr>
        <w:tabs>
          <w:tab w:val="left" w:pos="2447"/>
        </w:tabs>
      </w:pPr>
    </w:p>
    <w:sectPr w:rsidR="00B47DAD" w:rsidRPr="00113D84" w:rsidSect="00674C7C">
      <w:pgSz w:w="11906" w:h="16838"/>
      <w:pgMar w:top="170" w:right="284" w:bottom="17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 Neu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529A"/>
    <w:multiLevelType w:val="hybridMultilevel"/>
    <w:tmpl w:val="0046F700"/>
    <w:lvl w:ilvl="0" w:tplc="8272D01A">
      <w:start w:val="1"/>
      <w:numFmt w:val="upperLetter"/>
      <w:lvlText w:val="%1)"/>
      <w:lvlJc w:val="left"/>
      <w:pPr>
        <w:ind w:left="6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1" w:hanging="360"/>
      </w:pPr>
    </w:lvl>
    <w:lvl w:ilvl="2" w:tplc="041F001B" w:tentative="1">
      <w:start w:val="1"/>
      <w:numFmt w:val="lowerRoman"/>
      <w:lvlText w:val="%3."/>
      <w:lvlJc w:val="right"/>
      <w:pPr>
        <w:ind w:left="2041" w:hanging="180"/>
      </w:pPr>
    </w:lvl>
    <w:lvl w:ilvl="3" w:tplc="041F000F" w:tentative="1">
      <w:start w:val="1"/>
      <w:numFmt w:val="decimal"/>
      <w:lvlText w:val="%4."/>
      <w:lvlJc w:val="left"/>
      <w:pPr>
        <w:ind w:left="2761" w:hanging="360"/>
      </w:pPr>
    </w:lvl>
    <w:lvl w:ilvl="4" w:tplc="041F0019" w:tentative="1">
      <w:start w:val="1"/>
      <w:numFmt w:val="lowerLetter"/>
      <w:lvlText w:val="%5."/>
      <w:lvlJc w:val="left"/>
      <w:pPr>
        <w:ind w:left="3481" w:hanging="360"/>
      </w:pPr>
    </w:lvl>
    <w:lvl w:ilvl="5" w:tplc="041F001B" w:tentative="1">
      <w:start w:val="1"/>
      <w:numFmt w:val="lowerRoman"/>
      <w:lvlText w:val="%6."/>
      <w:lvlJc w:val="right"/>
      <w:pPr>
        <w:ind w:left="4201" w:hanging="180"/>
      </w:pPr>
    </w:lvl>
    <w:lvl w:ilvl="6" w:tplc="041F000F" w:tentative="1">
      <w:start w:val="1"/>
      <w:numFmt w:val="decimal"/>
      <w:lvlText w:val="%7."/>
      <w:lvlJc w:val="left"/>
      <w:pPr>
        <w:ind w:left="4921" w:hanging="360"/>
      </w:pPr>
    </w:lvl>
    <w:lvl w:ilvl="7" w:tplc="041F0019" w:tentative="1">
      <w:start w:val="1"/>
      <w:numFmt w:val="lowerLetter"/>
      <w:lvlText w:val="%8."/>
      <w:lvlJc w:val="left"/>
      <w:pPr>
        <w:ind w:left="5641" w:hanging="360"/>
      </w:pPr>
    </w:lvl>
    <w:lvl w:ilvl="8" w:tplc="041F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">
    <w:nsid w:val="0A435703"/>
    <w:multiLevelType w:val="hybridMultilevel"/>
    <w:tmpl w:val="AA2A7A7E"/>
    <w:lvl w:ilvl="0" w:tplc="4D3C62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BA18E1"/>
    <w:multiLevelType w:val="hybridMultilevel"/>
    <w:tmpl w:val="4CD4B424"/>
    <w:lvl w:ilvl="0" w:tplc="67C42B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8B1D30"/>
    <w:multiLevelType w:val="hybridMultilevel"/>
    <w:tmpl w:val="F6967E2C"/>
    <w:lvl w:ilvl="0" w:tplc="44EA11A8">
      <w:start w:val="8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168D7"/>
    <w:multiLevelType w:val="hybridMultilevel"/>
    <w:tmpl w:val="552497B0"/>
    <w:lvl w:ilvl="0" w:tplc="A85AFA32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4603C9"/>
    <w:multiLevelType w:val="hybridMultilevel"/>
    <w:tmpl w:val="93B2AE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47CFB"/>
    <w:multiLevelType w:val="hybridMultilevel"/>
    <w:tmpl w:val="1CB0068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01873"/>
    <w:multiLevelType w:val="hybridMultilevel"/>
    <w:tmpl w:val="48CC08B4"/>
    <w:lvl w:ilvl="0" w:tplc="3B047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80607"/>
    <w:multiLevelType w:val="hybridMultilevel"/>
    <w:tmpl w:val="E27A123A"/>
    <w:lvl w:ilvl="0" w:tplc="BD028892">
      <w:start w:val="1"/>
      <w:numFmt w:val="decimal"/>
      <w:lvlText w:val="%1."/>
      <w:lvlJc w:val="left"/>
      <w:pPr>
        <w:ind w:left="502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83E4E"/>
    <w:rsid w:val="00000E6F"/>
    <w:rsid w:val="00001E86"/>
    <w:rsid w:val="00007132"/>
    <w:rsid w:val="000109BF"/>
    <w:rsid w:val="00015AEF"/>
    <w:rsid w:val="00015AFA"/>
    <w:rsid w:val="000173FF"/>
    <w:rsid w:val="000250D6"/>
    <w:rsid w:val="00030E28"/>
    <w:rsid w:val="0005052F"/>
    <w:rsid w:val="00054DFA"/>
    <w:rsid w:val="000550D8"/>
    <w:rsid w:val="00064922"/>
    <w:rsid w:val="00066856"/>
    <w:rsid w:val="0007274B"/>
    <w:rsid w:val="00073605"/>
    <w:rsid w:val="000879DE"/>
    <w:rsid w:val="000949C0"/>
    <w:rsid w:val="00097757"/>
    <w:rsid w:val="00097DD9"/>
    <w:rsid w:val="000B4F73"/>
    <w:rsid w:val="000C3C06"/>
    <w:rsid w:val="000D189F"/>
    <w:rsid w:val="000D442B"/>
    <w:rsid w:val="000D5C59"/>
    <w:rsid w:val="000D70F6"/>
    <w:rsid w:val="000E3519"/>
    <w:rsid w:val="000F3F2B"/>
    <w:rsid w:val="000F7159"/>
    <w:rsid w:val="00104336"/>
    <w:rsid w:val="00113D84"/>
    <w:rsid w:val="001168E3"/>
    <w:rsid w:val="00121DAC"/>
    <w:rsid w:val="0012347C"/>
    <w:rsid w:val="001342F5"/>
    <w:rsid w:val="00144FB7"/>
    <w:rsid w:val="001459A9"/>
    <w:rsid w:val="001469A4"/>
    <w:rsid w:val="001534DF"/>
    <w:rsid w:val="0015401F"/>
    <w:rsid w:val="00171FBA"/>
    <w:rsid w:val="00172337"/>
    <w:rsid w:val="00175889"/>
    <w:rsid w:val="00176CC3"/>
    <w:rsid w:val="00192F12"/>
    <w:rsid w:val="001A7943"/>
    <w:rsid w:val="001C5C3C"/>
    <w:rsid w:val="001E3F96"/>
    <w:rsid w:val="001E766E"/>
    <w:rsid w:val="0021645B"/>
    <w:rsid w:val="00223377"/>
    <w:rsid w:val="0023076B"/>
    <w:rsid w:val="00233266"/>
    <w:rsid w:val="00237958"/>
    <w:rsid w:val="00241F4F"/>
    <w:rsid w:val="002429D0"/>
    <w:rsid w:val="002442E4"/>
    <w:rsid w:val="00262006"/>
    <w:rsid w:val="00267208"/>
    <w:rsid w:val="00272916"/>
    <w:rsid w:val="0027620C"/>
    <w:rsid w:val="00276AD6"/>
    <w:rsid w:val="00290B3B"/>
    <w:rsid w:val="0029248E"/>
    <w:rsid w:val="00294772"/>
    <w:rsid w:val="002A3E1A"/>
    <w:rsid w:val="002A62DD"/>
    <w:rsid w:val="002C15C9"/>
    <w:rsid w:val="002C5312"/>
    <w:rsid w:val="002D754E"/>
    <w:rsid w:val="002E15D2"/>
    <w:rsid w:val="002F7EB3"/>
    <w:rsid w:val="00311514"/>
    <w:rsid w:val="003356E8"/>
    <w:rsid w:val="00335735"/>
    <w:rsid w:val="00346347"/>
    <w:rsid w:val="00353518"/>
    <w:rsid w:val="003553DF"/>
    <w:rsid w:val="003562AC"/>
    <w:rsid w:val="00365E79"/>
    <w:rsid w:val="00376DDA"/>
    <w:rsid w:val="0037795A"/>
    <w:rsid w:val="003A132B"/>
    <w:rsid w:val="003A1C54"/>
    <w:rsid w:val="003A59C9"/>
    <w:rsid w:val="003C1A49"/>
    <w:rsid w:val="003C63FB"/>
    <w:rsid w:val="003C7FDD"/>
    <w:rsid w:val="003D7390"/>
    <w:rsid w:val="00403C98"/>
    <w:rsid w:val="00404B04"/>
    <w:rsid w:val="0040556D"/>
    <w:rsid w:val="004103EE"/>
    <w:rsid w:val="00412957"/>
    <w:rsid w:val="004165C0"/>
    <w:rsid w:val="004167D1"/>
    <w:rsid w:val="00416DD3"/>
    <w:rsid w:val="00422379"/>
    <w:rsid w:val="00423F79"/>
    <w:rsid w:val="00424931"/>
    <w:rsid w:val="004304A1"/>
    <w:rsid w:val="00434B9C"/>
    <w:rsid w:val="0044752D"/>
    <w:rsid w:val="004548A2"/>
    <w:rsid w:val="004737D0"/>
    <w:rsid w:val="00474DF9"/>
    <w:rsid w:val="004870C1"/>
    <w:rsid w:val="004948D3"/>
    <w:rsid w:val="004C4098"/>
    <w:rsid w:val="004D5BA1"/>
    <w:rsid w:val="004D7951"/>
    <w:rsid w:val="004E0C25"/>
    <w:rsid w:val="004E18E5"/>
    <w:rsid w:val="004E4EE7"/>
    <w:rsid w:val="004F2307"/>
    <w:rsid w:val="004F7CB7"/>
    <w:rsid w:val="005019C4"/>
    <w:rsid w:val="005102F0"/>
    <w:rsid w:val="0051177E"/>
    <w:rsid w:val="0051222D"/>
    <w:rsid w:val="00523375"/>
    <w:rsid w:val="0052462B"/>
    <w:rsid w:val="0052560D"/>
    <w:rsid w:val="005314B7"/>
    <w:rsid w:val="00535A71"/>
    <w:rsid w:val="0053627F"/>
    <w:rsid w:val="00541C38"/>
    <w:rsid w:val="0054632F"/>
    <w:rsid w:val="005562E0"/>
    <w:rsid w:val="0056244F"/>
    <w:rsid w:val="00581BF1"/>
    <w:rsid w:val="00584BEF"/>
    <w:rsid w:val="005923AA"/>
    <w:rsid w:val="00597B2C"/>
    <w:rsid w:val="005A13C7"/>
    <w:rsid w:val="005A3D93"/>
    <w:rsid w:val="005B57B8"/>
    <w:rsid w:val="005C38CB"/>
    <w:rsid w:val="005C6183"/>
    <w:rsid w:val="005C75F0"/>
    <w:rsid w:val="005C7A22"/>
    <w:rsid w:val="005D0B4E"/>
    <w:rsid w:val="005D7FDD"/>
    <w:rsid w:val="005E22D5"/>
    <w:rsid w:val="005E67C9"/>
    <w:rsid w:val="006052BA"/>
    <w:rsid w:val="00612B21"/>
    <w:rsid w:val="00613922"/>
    <w:rsid w:val="00615846"/>
    <w:rsid w:val="0062097F"/>
    <w:rsid w:val="00623418"/>
    <w:rsid w:val="00646DCD"/>
    <w:rsid w:val="006547C3"/>
    <w:rsid w:val="00656CBB"/>
    <w:rsid w:val="00673DAC"/>
    <w:rsid w:val="00674C7C"/>
    <w:rsid w:val="00690FEF"/>
    <w:rsid w:val="0069220E"/>
    <w:rsid w:val="00693147"/>
    <w:rsid w:val="006937FC"/>
    <w:rsid w:val="00693A37"/>
    <w:rsid w:val="006A3D86"/>
    <w:rsid w:val="006A44EA"/>
    <w:rsid w:val="006B5C80"/>
    <w:rsid w:val="006B65E4"/>
    <w:rsid w:val="006C4B35"/>
    <w:rsid w:val="006D4B61"/>
    <w:rsid w:val="006F2A6C"/>
    <w:rsid w:val="00715029"/>
    <w:rsid w:val="00715EDC"/>
    <w:rsid w:val="00723C54"/>
    <w:rsid w:val="00724D04"/>
    <w:rsid w:val="00733471"/>
    <w:rsid w:val="00735423"/>
    <w:rsid w:val="00744046"/>
    <w:rsid w:val="00747AEC"/>
    <w:rsid w:val="0075209A"/>
    <w:rsid w:val="007602FC"/>
    <w:rsid w:val="0077063F"/>
    <w:rsid w:val="007766FD"/>
    <w:rsid w:val="0078306C"/>
    <w:rsid w:val="00792D07"/>
    <w:rsid w:val="00794EFA"/>
    <w:rsid w:val="007968FE"/>
    <w:rsid w:val="00796960"/>
    <w:rsid w:val="007B026C"/>
    <w:rsid w:val="007D0762"/>
    <w:rsid w:val="007D29A2"/>
    <w:rsid w:val="007E6A0C"/>
    <w:rsid w:val="007F2F2E"/>
    <w:rsid w:val="00812112"/>
    <w:rsid w:val="00815D5A"/>
    <w:rsid w:val="00820493"/>
    <w:rsid w:val="00826FE3"/>
    <w:rsid w:val="00836706"/>
    <w:rsid w:val="00837EAE"/>
    <w:rsid w:val="00846979"/>
    <w:rsid w:val="00852FEC"/>
    <w:rsid w:val="0088152D"/>
    <w:rsid w:val="00883E4E"/>
    <w:rsid w:val="00884A59"/>
    <w:rsid w:val="00890750"/>
    <w:rsid w:val="0089631F"/>
    <w:rsid w:val="008A0A17"/>
    <w:rsid w:val="008A18C0"/>
    <w:rsid w:val="008A6A3F"/>
    <w:rsid w:val="008B122A"/>
    <w:rsid w:val="008B3BB7"/>
    <w:rsid w:val="008B5D87"/>
    <w:rsid w:val="008C30F1"/>
    <w:rsid w:val="008C3B58"/>
    <w:rsid w:val="008D037D"/>
    <w:rsid w:val="008D05D3"/>
    <w:rsid w:val="0090024D"/>
    <w:rsid w:val="00904717"/>
    <w:rsid w:val="00912827"/>
    <w:rsid w:val="00921965"/>
    <w:rsid w:val="0092624B"/>
    <w:rsid w:val="00937C3A"/>
    <w:rsid w:val="00944B8F"/>
    <w:rsid w:val="00950072"/>
    <w:rsid w:val="00954FD4"/>
    <w:rsid w:val="00970002"/>
    <w:rsid w:val="00971C2B"/>
    <w:rsid w:val="00972779"/>
    <w:rsid w:val="0099073A"/>
    <w:rsid w:val="0099684D"/>
    <w:rsid w:val="00997A15"/>
    <w:rsid w:val="009A3DF4"/>
    <w:rsid w:val="009B3BC9"/>
    <w:rsid w:val="009C0BD0"/>
    <w:rsid w:val="009D75E3"/>
    <w:rsid w:val="009E3EE4"/>
    <w:rsid w:val="00A04F1E"/>
    <w:rsid w:val="00A066FB"/>
    <w:rsid w:val="00A131CE"/>
    <w:rsid w:val="00A149BF"/>
    <w:rsid w:val="00A352F5"/>
    <w:rsid w:val="00A36522"/>
    <w:rsid w:val="00A41B3D"/>
    <w:rsid w:val="00A574BE"/>
    <w:rsid w:val="00A5773D"/>
    <w:rsid w:val="00A639E5"/>
    <w:rsid w:val="00A63F6B"/>
    <w:rsid w:val="00A733D2"/>
    <w:rsid w:val="00A73CC8"/>
    <w:rsid w:val="00A87B28"/>
    <w:rsid w:val="00AA2895"/>
    <w:rsid w:val="00AA2F6C"/>
    <w:rsid w:val="00AA628A"/>
    <w:rsid w:val="00AB13E6"/>
    <w:rsid w:val="00AB691A"/>
    <w:rsid w:val="00AC0843"/>
    <w:rsid w:val="00AC550C"/>
    <w:rsid w:val="00AD52DE"/>
    <w:rsid w:val="00AD677A"/>
    <w:rsid w:val="00AE0AAB"/>
    <w:rsid w:val="00AE7F2C"/>
    <w:rsid w:val="00AF1130"/>
    <w:rsid w:val="00B05B94"/>
    <w:rsid w:val="00B22C4E"/>
    <w:rsid w:val="00B47DAD"/>
    <w:rsid w:val="00B5251E"/>
    <w:rsid w:val="00B557E6"/>
    <w:rsid w:val="00B57273"/>
    <w:rsid w:val="00B611DD"/>
    <w:rsid w:val="00B62D28"/>
    <w:rsid w:val="00B63A5D"/>
    <w:rsid w:val="00B6637D"/>
    <w:rsid w:val="00B705FA"/>
    <w:rsid w:val="00B772E5"/>
    <w:rsid w:val="00B84BA1"/>
    <w:rsid w:val="00B9174E"/>
    <w:rsid w:val="00BA6211"/>
    <w:rsid w:val="00BA77F2"/>
    <w:rsid w:val="00BB3F28"/>
    <w:rsid w:val="00BB656C"/>
    <w:rsid w:val="00BC3785"/>
    <w:rsid w:val="00BC514B"/>
    <w:rsid w:val="00BE732B"/>
    <w:rsid w:val="00BF4CC2"/>
    <w:rsid w:val="00C123E1"/>
    <w:rsid w:val="00C127C5"/>
    <w:rsid w:val="00C26D73"/>
    <w:rsid w:val="00C31D3F"/>
    <w:rsid w:val="00C31F5C"/>
    <w:rsid w:val="00C40A4D"/>
    <w:rsid w:val="00C540BC"/>
    <w:rsid w:val="00C65AD4"/>
    <w:rsid w:val="00C707F2"/>
    <w:rsid w:val="00C800C7"/>
    <w:rsid w:val="00C80187"/>
    <w:rsid w:val="00C81B42"/>
    <w:rsid w:val="00C84403"/>
    <w:rsid w:val="00CC5288"/>
    <w:rsid w:val="00CD5A04"/>
    <w:rsid w:val="00CD6529"/>
    <w:rsid w:val="00CE0CDF"/>
    <w:rsid w:val="00CF2734"/>
    <w:rsid w:val="00D002BD"/>
    <w:rsid w:val="00D02932"/>
    <w:rsid w:val="00D03760"/>
    <w:rsid w:val="00D048CF"/>
    <w:rsid w:val="00D11B94"/>
    <w:rsid w:val="00D16174"/>
    <w:rsid w:val="00D17EAF"/>
    <w:rsid w:val="00D26117"/>
    <w:rsid w:val="00D316C8"/>
    <w:rsid w:val="00D31C4C"/>
    <w:rsid w:val="00D33659"/>
    <w:rsid w:val="00D34B4E"/>
    <w:rsid w:val="00D401F8"/>
    <w:rsid w:val="00D44121"/>
    <w:rsid w:val="00D44FC8"/>
    <w:rsid w:val="00D641BF"/>
    <w:rsid w:val="00D65A85"/>
    <w:rsid w:val="00D661AC"/>
    <w:rsid w:val="00D746CD"/>
    <w:rsid w:val="00D90012"/>
    <w:rsid w:val="00DA2BEA"/>
    <w:rsid w:val="00DB5D46"/>
    <w:rsid w:val="00DC74A7"/>
    <w:rsid w:val="00DE367C"/>
    <w:rsid w:val="00DE5D7B"/>
    <w:rsid w:val="00DF3A06"/>
    <w:rsid w:val="00E01E8F"/>
    <w:rsid w:val="00E261AF"/>
    <w:rsid w:val="00E31858"/>
    <w:rsid w:val="00E3283E"/>
    <w:rsid w:val="00E41D84"/>
    <w:rsid w:val="00E44AD8"/>
    <w:rsid w:val="00E46984"/>
    <w:rsid w:val="00E52BA4"/>
    <w:rsid w:val="00E53C68"/>
    <w:rsid w:val="00E661FE"/>
    <w:rsid w:val="00E82F89"/>
    <w:rsid w:val="00E978EB"/>
    <w:rsid w:val="00EA2C0C"/>
    <w:rsid w:val="00EA49A7"/>
    <w:rsid w:val="00EA6175"/>
    <w:rsid w:val="00EA6476"/>
    <w:rsid w:val="00EB0F95"/>
    <w:rsid w:val="00EB2FE4"/>
    <w:rsid w:val="00EB64A0"/>
    <w:rsid w:val="00EC2B09"/>
    <w:rsid w:val="00EC383C"/>
    <w:rsid w:val="00ED6327"/>
    <w:rsid w:val="00EF2C5F"/>
    <w:rsid w:val="00EF6524"/>
    <w:rsid w:val="00F21A4A"/>
    <w:rsid w:val="00F24442"/>
    <w:rsid w:val="00F251CA"/>
    <w:rsid w:val="00F35B4B"/>
    <w:rsid w:val="00F373E6"/>
    <w:rsid w:val="00F37BFE"/>
    <w:rsid w:val="00F43188"/>
    <w:rsid w:val="00F43BD5"/>
    <w:rsid w:val="00F523F1"/>
    <w:rsid w:val="00F6072A"/>
    <w:rsid w:val="00F82146"/>
    <w:rsid w:val="00F87105"/>
    <w:rsid w:val="00F87C53"/>
    <w:rsid w:val="00FA04E5"/>
    <w:rsid w:val="00FA6CED"/>
    <w:rsid w:val="00FD383C"/>
    <w:rsid w:val="00FD55E7"/>
    <w:rsid w:val="00FD6C03"/>
    <w:rsid w:val="00FD6DAA"/>
    <w:rsid w:val="00FF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7C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04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E41D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E41D84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4948D3"/>
    <w:rPr>
      <w:color w:val="808080"/>
    </w:rPr>
  </w:style>
  <w:style w:type="paragraph" w:styleId="AralkYok">
    <w:name w:val="No Spacing"/>
    <w:uiPriority w:val="1"/>
    <w:qFormat/>
    <w:rsid w:val="00673DAC"/>
    <w:rPr>
      <w:rFonts w:ascii="Calibri" w:hAnsi="Calibri"/>
      <w:sz w:val="22"/>
      <w:szCs w:val="22"/>
      <w:lang w:eastAsia="zh-CN"/>
    </w:rPr>
  </w:style>
  <w:style w:type="paragraph" w:styleId="ListeParagraf">
    <w:name w:val="List Paragraph"/>
    <w:basedOn w:val="Normal"/>
    <w:link w:val="ListeParagrafChar"/>
    <w:uiPriority w:val="34"/>
    <w:qFormat/>
    <w:rsid w:val="00FD6C03"/>
    <w:pPr>
      <w:ind w:left="708"/>
    </w:pPr>
  </w:style>
  <w:style w:type="paragraph" w:styleId="ResimYazs">
    <w:name w:val="caption"/>
    <w:basedOn w:val="Normal"/>
    <w:next w:val="Normal"/>
    <w:unhideWhenUsed/>
    <w:qFormat/>
    <w:rsid w:val="00C707F2"/>
    <w:rPr>
      <w:b/>
      <w:bCs/>
      <w:sz w:val="20"/>
      <w:szCs w:val="20"/>
    </w:rPr>
  </w:style>
  <w:style w:type="paragraph" w:styleId="GvdeMetni">
    <w:name w:val="Body Text"/>
    <w:basedOn w:val="Normal"/>
    <w:link w:val="GvdeMetniChar"/>
    <w:uiPriority w:val="1"/>
    <w:qFormat/>
    <w:rsid w:val="0099684D"/>
    <w:pPr>
      <w:widowControl w:val="0"/>
      <w:autoSpaceDE w:val="0"/>
      <w:autoSpaceDN w:val="0"/>
      <w:adjustRightInd w:val="0"/>
      <w:ind w:left="20"/>
    </w:pPr>
    <w:rPr>
      <w:rFonts w:ascii="Verdana" w:hAnsi="Verdana" w:cs="Verdana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99684D"/>
    <w:rPr>
      <w:rFonts w:ascii="Verdana" w:hAnsi="Verdana" w:cs="Verdana"/>
    </w:rPr>
  </w:style>
  <w:style w:type="character" w:customStyle="1" w:styleId="ListeParagrafChar">
    <w:name w:val="Liste Paragraf Char"/>
    <w:link w:val="ListeParagraf"/>
    <w:uiPriority w:val="34"/>
    <w:rsid w:val="00921965"/>
    <w:rPr>
      <w:sz w:val="24"/>
      <w:szCs w:val="24"/>
    </w:rPr>
  </w:style>
  <w:style w:type="character" w:customStyle="1" w:styleId="A1">
    <w:name w:val="A1"/>
    <w:uiPriority w:val="99"/>
    <w:rsid w:val="0037795A"/>
    <w:rPr>
      <w:rFonts w:cs="Helvetica Neue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2.jpeg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image" Target="media/image18.wmf"/><Relationship Id="rId42" Type="http://schemas.openxmlformats.org/officeDocument/2006/relationships/image" Target="media/image25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1.bin"/><Relationship Id="rId38" Type="http://schemas.openxmlformats.org/officeDocument/2006/relationships/image" Target="media/image21.e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image" Target="media/image14.emf"/><Relationship Id="rId41" Type="http://schemas.openxmlformats.org/officeDocument/2006/relationships/image" Target="media/image24.e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7.wmf"/><Relationship Id="rId37" Type="http://schemas.openxmlformats.org/officeDocument/2006/relationships/image" Target="media/image20.emf"/><Relationship Id="rId40" Type="http://schemas.openxmlformats.org/officeDocument/2006/relationships/image" Target="media/image23.e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3.emf"/><Relationship Id="rId36" Type="http://schemas.openxmlformats.org/officeDocument/2006/relationships/image" Target="media/image19.e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6.png"/><Relationship Id="rId44" Type="http://schemas.openxmlformats.org/officeDocument/2006/relationships/image" Target="media/image27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emf"/><Relationship Id="rId30" Type="http://schemas.openxmlformats.org/officeDocument/2006/relationships/image" Target="media/image15.png"/><Relationship Id="rId35" Type="http://schemas.openxmlformats.org/officeDocument/2006/relationships/oleObject" Target="embeddings/oleObject12.bin"/><Relationship Id="rId43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C49EF-C335-4D27-A7B8-560906BF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</vt:lpstr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</dc:title>
  <dc:creator>ALPER</dc:creator>
  <cp:lastModifiedBy>eftelya bilisim</cp:lastModifiedBy>
  <cp:revision>26</cp:revision>
  <cp:lastPrinted>2015-12-14T20:51:00Z</cp:lastPrinted>
  <dcterms:created xsi:type="dcterms:W3CDTF">2015-12-09T19:04:00Z</dcterms:created>
  <dcterms:modified xsi:type="dcterms:W3CDTF">2018-12-25T20:58:00Z</dcterms:modified>
</cp:coreProperties>
</file>